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E0" w:rsidRPr="00354D2B" w:rsidRDefault="002467FC" w:rsidP="007B09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</w:rPr>
      </w:pPr>
      <w:bookmarkStart w:id="0" w:name="_GoBack"/>
      <w:bookmarkEnd w:id="0"/>
      <w:r w:rsidRPr="00354D2B">
        <w:rPr>
          <w:rFonts w:ascii="Times New Roman" w:hAnsi="Times New Roman" w:cs="Times New Roman"/>
          <w:b/>
          <w:caps/>
          <w:sz w:val="26"/>
        </w:rPr>
        <w:t xml:space="preserve">Solicitud </w:t>
      </w:r>
      <w:r w:rsidR="007B09E0" w:rsidRPr="00354D2B">
        <w:rPr>
          <w:rFonts w:ascii="Times New Roman" w:hAnsi="Times New Roman" w:cs="Times New Roman"/>
          <w:b/>
          <w:caps/>
          <w:sz w:val="26"/>
        </w:rPr>
        <w:t xml:space="preserve">de </w:t>
      </w:r>
      <w:r w:rsidR="00900F35" w:rsidRPr="00354D2B">
        <w:rPr>
          <w:rFonts w:ascii="Times New Roman" w:hAnsi="Times New Roman" w:cs="Times New Roman"/>
          <w:b/>
          <w:caps/>
          <w:sz w:val="26"/>
        </w:rPr>
        <w:t>autorizaci</w:t>
      </w:r>
      <w:r w:rsidR="008E697C" w:rsidRPr="00354D2B">
        <w:rPr>
          <w:rFonts w:ascii="Times New Roman" w:hAnsi="Times New Roman" w:cs="Times New Roman"/>
          <w:b/>
          <w:caps/>
          <w:sz w:val="26"/>
        </w:rPr>
        <w:t xml:space="preserve">ón </w:t>
      </w:r>
      <w:r w:rsidR="00900F35" w:rsidRPr="00354D2B">
        <w:rPr>
          <w:rFonts w:ascii="Times New Roman" w:hAnsi="Times New Roman" w:cs="Times New Roman"/>
          <w:b/>
          <w:caps/>
          <w:sz w:val="26"/>
        </w:rPr>
        <w:t>pruebas náutico-deportiva</w:t>
      </w:r>
      <w:r w:rsidR="00EA2183" w:rsidRPr="00354D2B">
        <w:rPr>
          <w:rFonts w:ascii="Times New Roman" w:hAnsi="Times New Roman" w:cs="Times New Roman"/>
          <w:b/>
          <w:caps/>
          <w:sz w:val="26"/>
        </w:rPr>
        <w:t>s</w:t>
      </w:r>
      <w:r w:rsidR="00FF73F4" w:rsidRPr="00354D2B">
        <w:rPr>
          <w:rFonts w:ascii="Times New Roman" w:hAnsi="Times New Roman" w:cs="Times New Roman"/>
          <w:b/>
          <w:caps/>
          <w:sz w:val="26"/>
        </w:rPr>
        <w:t xml:space="preserve"> conforme </w:t>
      </w:r>
    </w:p>
    <w:p w:rsidR="007B09E0" w:rsidRPr="00354D2B" w:rsidRDefault="00FF73F4" w:rsidP="007B09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</w:rPr>
      </w:pPr>
      <w:r w:rsidRPr="00354D2B">
        <w:rPr>
          <w:rFonts w:ascii="Times New Roman" w:hAnsi="Times New Roman" w:cs="Times New Roman"/>
          <w:b/>
          <w:caps/>
          <w:sz w:val="26"/>
        </w:rPr>
        <w:t xml:space="preserve">al calendario anual </w:t>
      </w:r>
      <w:r w:rsidR="00EA2183" w:rsidRPr="00354D2B">
        <w:rPr>
          <w:rFonts w:ascii="Times New Roman" w:hAnsi="Times New Roman" w:cs="Times New Roman"/>
          <w:b/>
          <w:caps/>
          <w:sz w:val="26"/>
        </w:rPr>
        <w:t xml:space="preserve">aprobado por la federación de </w:t>
      </w:r>
      <w:r w:rsidR="00D80861">
        <w:rPr>
          <w:rFonts w:ascii="Times New Roman" w:hAnsi="Times New Roman" w:cs="Times New Roman"/>
          <w:b/>
          <w:caps/>
          <w:sz w:val="26"/>
        </w:rPr>
        <w:t>REMO</w:t>
      </w:r>
      <w:r w:rsidR="00EA2183" w:rsidRPr="00354D2B">
        <w:rPr>
          <w:rFonts w:ascii="Times New Roman" w:hAnsi="Times New Roman" w:cs="Times New Roman"/>
          <w:b/>
          <w:caps/>
          <w:sz w:val="26"/>
        </w:rPr>
        <w:t xml:space="preserve"> de la</w:t>
      </w:r>
    </w:p>
    <w:p w:rsidR="00900F35" w:rsidRPr="00354D2B" w:rsidRDefault="00EA2183" w:rsidP="007B09E0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6"/>
        </w:rPr>
      </w:pPr>
      <w:r w:rsidRPr="00354D2B">
        <w:rPr>
          <w:rFonts w:ascii="Times New Roman" w:hAnsi="Times New Roman" w:cs="Times New Roman"/>
          <w:b/>
          <w:caps/>
          <w:sz w:val="26"/>
        </w:rPr>
        <w:t xml:space="preserve"> comunidad valenciana correspondiente al </w:t>
      </w:r>
      <w:r w:rsidR="00FF73F4" w:rsidRPr="00354D2B">
        <w:rPr>
          <w:rFonts w:ascii="Times New Roman" w:hAnsi="Times New Roman" w:cs="Times New Roman"/>
          <w:b/>
          <w:caps/>
          <w:sz w:val="26"/>
        </w:rPr>
        <w:t>año ____________</w:t>
      </w:r>
    </w:p>
    <w:p w:rsidR="007B09E0" w:rsidRDefault="00BA47B8" w:rsidP="007B09E0">
      <w:pPr>
        <w:spacing w:after="0" w:line="240" w:lineRule="auto"/>
        <w:jc w:val="center"/>
        <w:rPr>
          <w:rStyle w:val="Hipervnculo"/>
          <w:rFonts w:ascii="Times New Roman" w:hAnsi="Times New Roman" w:cs="Times New Roman"/>
          <w:sz w:val="16"/>
          <w:szCs w:val="16"/>
        </w:rPr>
      </w:pPr>
      <w:r w:rsidRPr="00BA47B8">
        <w:rPr>
          <w:rFonts w:ascii="Times New Roman" w:hAnsi="Times New Roman" w:cs="Times New Roman"/>
          <w:sz w:val="16"/>
          <w:szCs w:val="16"/>
        </w:rPr>
        <w:t xml:space="preserve">(remitir electrónicamente a: </w:t>
      </w:r>
      <w:hyperlink r:id="rId8" w:history="1">
        <w:r w:rsidRPr="00BA47B8">
          <w:rPr>
            <w:rStyle w:val="Hipervnculo"/>
            <w:rFonts w:ascii="Times New Roman" w:hAnsi="Times New Roman" w:cs="Times New Roman"/>
            <w:sz w:val="16"/>
            <w:szCs w:val="16"/>
          </w:rPr>
          <w:t>https://sede.fomento.gob.es</w:t>
        </w:r>
      </w:hyperlink>
    </w:p>
    <w:p w:rsidR="00BA47B8" w:rsidRPr="00BA47B8" w:rsidRDefault="00BA47B8" w:rsidP="007B09E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aconcuadrcula"/>
        <w:tblW w:w="0" w:type="auto"/>
        <w:tblInd w:w="108" w:type="dxa"/>
        <w:tblLook w:val="04A0"/>
      </w:tblPr>
      <w:tblGrid>
        <w:gridCol w:w="10086"/>
      </w:tblGrid>
      <w:tr w:rsidR="00A2770A" w:rsidRPr="00354D2B" w:rsidTr="008E697C">
        <w:tc>
          <w:tcPr>
            <w:tcW w:w="10086" w:type="dxa"/>
          </w:tcPr>
          <w:p w:rsidR="00BD66AA" w:rsidRPr="00354D2B" w:rsidRDefault="008E697C" w:rsidP="00BD66AA">
            <w:pPr>
              <w:pStyle w:val="Encabezado"/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54D2B">
              <w:rPr>
                <w:rFonts w:ascii="Times New Roman" w:hAnsi="Times New Roman" w:cs="Times New Roman"/>
              </w:rPr>
              <w:t>N</w:t>
            </w:r>
            <w:r w:rsidR="00900F35" w:rsidRPr="00354D2B">
              <w:rPr>
                <w:rFonts w:ascii="Times New Roman" w:hAnsi="Times New Roman" w:cs="Times New Roman"/>
              </w:rPr>
              <w:t xml:space="preserve">ombre del </w:t>
            </w:r>
            <w:r w:rsidR="00BD66AA" w:rsidRPr="00354D2B">
              <w:rPr>
                <w:rFonts w:ascii="Times New Roman" w:hAnsi="Times New Roman" w:cs="Times New Roman"/>
              </w:rPr>
              <w:t>Club N</w:t>
            </w:r>
            <w:r w:rsidR="00900F35" w:rsidRPr="00354D2B">
              <w:rPr>
                <w:rFonts w:ascii="Times New Roman" w:hAnsi="Times New Roman" w:cs="Times New Roman"/>
              </w:rPr>
              <w:t>áutico y razón social:</w:t>
            </w:r>
          </w:p>
          <w:p w:rsidR="00A2770A" w:rsidRPr="00354D2B" w:rsidRDefault="00A2770A" w:rsidP="00BD66AA">
            <w:pPr>
              <w:pStyle w:val="Encabezado"/>
              <w:spacing w:line="360" w:lineRule="auto"/>
              <w:jc w:val="center"/>
              <w:rPr>
                <w:rFonts w:ascii="Times New Roman" w:hAnsi="Times New Roman" w:cs="Times New Roman"/>
                <w:caps/>
              </w:rPr>
            </w:pPr>
          </w:p>
        </w:tc>
      </w:tr>
    </w:tbl>
    <w:p w:rsidR="00A77396" w:rsidRPr="00354D2B" w:rsidRDefault="00A77396" w:rsidP="008E697C">
      <w:pPr>
        <w:spacing w:after="0" w:line="240" w:lineRule="auto"/>
        <w:jc w:val="both"/>
        <w:rPr>
          <w:rFonts w:ascii="Times New Roman" w:hAnsi="Times New Roman" w:cs="Times New Roman"/>
          <w:caps/>
        </w:rPr>
      </w:pPr>
    </w:p>
    <w:p w:rsidR="00350CF9" w:rsidRPr="00354D2B" w:rsidRDefault="00350CF9" w:rsidP="00350CF9">
      <w:pPr>
        <w:jc w:val="both"/>
        <w:rPr>
          <w:rFonts w:ascii="Times New Roman" w:hAnsi="Times New Roman" w:cs="Times New Roman"/>
          <w:caps/>
        </w:rPr>
      </w:pPr>
      <w:r w:rsidRPr="00354D2B">
        <w:rPr>
          <w:rFonts w:ascii="Times New Roman" w:hAnsi="Times New Roman" w:cs="Times New Roman"/>
          <w:caps/>
        </w:rPr>
        <w:t>1. Datos de la persona declarante</w:t>
      </w:r>
      <w:r w:rsidR="00900F35" w:rsidRPr="00354D2B">
        <w:rPr>
          <w:rFonts w:ascii="Times New Roman" w:hAnsi="Times New Roman" w:cs="Times New Roman"/>
          <w:caps/>
        </w:rPr>
        <w:t>o representante.</w:t>
      </w:r>
    </w:p>
    <w:tbl>
      <w:tblPr>
        <w:tblStyle w:val="Tablaconcuadrcula"/>
        <w:tblW w:w="10206" w:type="dxa"/>
        <w:tblInd w:w="108" w:type="dxa"/>
        <w:tblLook w:val="04A0"/>
      </w:tblPr>
      <w:tblGrid>
        <w:gridCol w:w="4418"/>
        <w:gridCol w:w="12"/>
        <w:gridCol w:w="2374"/>
        <w:gridCol w:w="3402"/>
      </w:tblGrid>
      <w:tr w:rsidR="00900F35" w:rsidRPr="00354D2B" w:rsidTr="00900F35">
        <w:trPr>
          <w:trHeight w:val="285"/>
        </w:trPr>
        <w:tc>
          <w:tcPr>
            <w:tcW w:w="6804" w:type="dxa"/>
            <w:gridSpan w:val="3"/>
          </w:tcPr>
          <w:p w:rsidR="00900F35" w:rsidRPr="00354D2B" w:rsidRDefault="00900F35" w:rsidP="00350CF9">
            <w:pPr>
              <w:jc w:val="both"/>
              <w:rPr>
                <w:rFonts w:ascii="Times New Roman" w:eastAsia="ArialNarrow" w:hAnsi="Times New Roman" w:cs="Times New Roman"/>
              </w:rPr>
            </w:pPr>
            <w:r w:rsidRPr="00354D2B">
              <w:rPr>
                <w:rFonts w:ascii="Times New Roman" w:eastAsia="ArialNarrow" w:hAnsi="Times New Roman" w:cs="Times New Roman"/>
              </w:rPr>
              <w:t xml:space="preserve">Nombre y apellido </w:t>
            </w:r>
          </w:p>
          <w:p w:rsidR="00900F35" w:rsidRPr="00354D2B" w:rsidRDefault="00900F35" w:rsidP="0035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0F35" w:rsidRPr="00354D2B" w:rsidRDefault="00900F35" w:rsidP="00350CF9">
            <w:pPr>
              <w:jc w:val="both"/>
              <w:rPr>
                <w:rFonts w:ascii="Times New Roman" w:hAnsi="Times New Roman" w:cs="Times New Roman"/>
              </w:rPr>
            </w:pPr>
            <w:r w:rsidRPr="00354D2B">
              <w:rPr>
                <w:rFonts w:ascii="Times New Roman" w:hAnsi="Times New Roman" w:cs="Times New Roman"/>
              </w:rPr>
              <w:t>NIF/CIF/NIE</w:t>
            </w:r>
          </w:p>
        </w:tc>
      </w:tr>
      <w:tr w:rsidR="00AD19EB" w:rsidRPr="00354D2B" w:rsidTr="00BD66AA">
        <w:tc>
          <w:tcPr>
            <w:tcW w:w="4430" w:type="dxa"/>
            <w:gridSpan w:val="2"/>
          </w:tcPr>
          <w:p w:rsidR="00AD19EB" w:rsidRPr="00354D2B" w:rsidRDefault="00AD19EB" w:rsidP="00350CF9">
            <w:pPr>
              <w:jc w:val="both"/>
              <w:rPr>
                <w:rFonts w:ascii="Times New Roman" w:eastAsia="ArialNarrow" w:hAnsi="Times New Roman" w:cs="Times New Roman"/>
              </w:rPr>
            </w:pPr>
            <w:r w:rsidRPr="00354D2B">
              <w:rPr>
                <w:rFonts w:ascii="Times New Roman" w:eastAsia="ArialNarrow" w:hAnsi="Times New Roman" w:cs="Times New Roman"/>
              </w:rPr>
              <w:t>Correo electrónico</w:t>
            </w:r>
          </w:p>
          <w:p w:rsidR="00AD19EB" w:rsidRPr="00354D2B" w:rsidRDefault="00AD19EB" w:rsidP="0035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</w:tcPr>
          <w:p w:rsidR="00AD19EB" w:rsidRPr="00354D2B" w:rsidRDefault="00AD19EB">
            <w:pPr>
              <w:rPr>
                <w:rFonts w:ascii="Times New Roman" w:hAnsi="Times New Roman" w:cs="Times New Roman"/>
              </w:rPr>
            </w:pPr>
            <w:r w:rsidRPr="00354D2B">
              <w:rPr>
                <w:rFonts w:ascii="Times New Roman" w:hAnsi="Times New Roman" w:cs="Times New Roman"/>
              </w:rPr>
              <w:t>Teléfono</w:t>
            </w:r>
          </w:p>
          <w:p w:rsidR="00AD19EB" w:rsidRPr="00354D2B" w:rsidRDefault="00AD19EB" w:rsidP="0035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D19EB" w:rsidRPr="00354D2B" w:rsidRDefault="00AD19EB" w:rsidP="00350CF9">
            <w:pPr>
              <w:jc w:val="both"/>
              <w:rPr>
                <w:rFonts w:ascii="Times New Roman" w:hAnsi="Times New Roman" w:cs="Times New Roman"/>
              </w:rPr>
            </w:pPr>
            <w:r w:rsidRPr="00354D2B">
              <w:rPr>
                <w:rFonts w:ascii="Times New Roman" w:hAnsi="Times New Roman" w:cs="Times New Roman"/>
              </w:rPr>
              <w:t>Fax</w:t>
            </w:r>
          </w:p>
        </w:tc>
      </w:tr>
      <w:tr w:rsidR="00350CF9" w:rsidRPr="00354D2B" w:rsidTr="00BD66AA">
        <w:tc>
          <w:tcPr>
            <w:tcW w:w="6804" w:type="dxa"/>
            <w:gridSpan w:val="3"/>
          </w:tcPr>
          <w:p w:rsidR="00350CF9" w:rsidRPr="00354D2B" w:rsidRDefault="00350CF9" w:rsidP="00350CF9">
            <w:pPr>
              <w:jc w:val="both"/>
              <w:rPr>
                <w:rFonts w:ascii="Times New Roman" w:hAnsi="Times New Roman" w:cs="Times New Roman"/>
              </w:rPr>
            </w:pPr>
            <w:r w:rsidRPr="00354D2B">
              <w:rPr>
                <w:rFonts w:ascii="Times New Roman" w:hAnsi="Times New Roman" w:cs="Times New Roman"/>
              </w:rPr>
              <w:t>Domicilio</w:t>
            </w:r>
          </w:p>
          <w:p w:rsidR="00350CF9" w:rsidRPr="00354D2B" w:rsidRDefault="00350CF9" w:rsidP="0035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50CF9" w:rsidRPr="00354D2B" w:rsidRDefault="00AD19EB" w:rsidP="00350CF9">
            <w:pPr>
              <w:jc w:val="both"/>
              <w:rPr>
                <w:rFonts w:ascii="Times New Roman" w:hAnsi="Times New Roman" w:cs="Times New Roman"/>
              </w:rPr>
            </w:pPr>
            <w:r w:rsidRPr="00354D2B">
              <w:rPr>
                <w:rFonts w:ascii="Times New Roman" w:hAnsi="Times New Roman" w:cs="Times New Roman"/>
              </w:rPr>
              <w:t>Código Postal</w:t>
            </w:r>
          </w:p>
        </w:tc>
      </w:tr>
      <w:tr w:rsidR="00AD19EB" w:rsidRPr="00354D2B" w:rsidTr="00BD66AA">
        <w:tc>
          <w:tcPr>
            <w:tcW w:w="4418" w:type="dxa"/>
          </w:tcPr>
          <w:p w:rsidR="00AD19EB" w:rsidRPr="00354D2B" w:rsidRDefault="00AD19EB" w:rsidP="00350CF9">
            <w:pPr>
              <w:jc w:val="both"/>
              <w:rPr>
                <w:rFonts w:ascii="Times New Roman" w:hAnsi="Times New Roman" w:cs="Times New Roman"/>
              </w:rPr>
            </w:pPr>
            <w:r w:rsidRPr="00354D2B">
              <w:rPr>
                <w:rFonts w:ascii="Times New Roman" w:hAnsi="Times New Roman" w:cs="Times New Roman"/>
              </w:rPr>
              <w:t>Localidad</w:t>
            </w:r>
          </w:p>
          <w:p w:rsidR="00AD19EB" w:rsidRPr="00354D2B" w:rsidRDefault="00AD19EB" w:rsidP="0035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gridSpan w:val="2"/>
          </w:tcPr>
          <w:p w:rsidR="00AD19EB" w:rsidRPr="00354D2B" w:rsidRDefault="00AD19EB">
            <w:pPr>
              <w:rPr>
                <w:rFonts w:ascii="Times New Roman" w:hAnsi="Times New Roman" w:cs="Times New Roman"/>
              </w:rPr>
            </w:pPr>
            <w:r w:rsidRPr="00354D2B">
              <w:rPr>
                <w:rFonts w:ascii="Times New Roman" w:hAnsi="Times New Roman" w:cs="Times New Roman"/>
              </w:rPr>
              <w:t>Municipio</w:t>
            </w:r>
          </w:p>
          <w:p w:rsidR="00AD19EB" w:rsidRPr="00354D2B" w:rsidRDefault="00AD19EB" w:rsidP="00350CF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AD19EB" w:rsidRPr="00354D2B" w:rsidRDefault="00AD19EB" w:rsidP="00350CF9">
            <w:pPr>
              <w:jc w:val="both"/>
              <w:rPr>
                <w:rFonts w:ascii="Times New Roman" w:hAnsi="Times New Roman" w:cs="Times New Roman"/>
              </w:rPr>
            </w:pPr>
            <w:r w:rsidRPr="00354D2B">
              <w:rPr>
                <w:rFonts w:ascii="Times New Roman" w:hAnsi="Times New Roman" w:cs="Times New Roman"/>
              </w:rPr>
              <w:t>Provincia</w:t>
            </w:r>
          </w:p>
        </w:tc>
      </w:tr>
    </w:tbl>
    <w:p w:rsidR="00350CF9" w:rsidRPr="00354D2B" w:rsidRDefault="00350CF9" w:rsidP="00AD19EB">
      <w:pPr>
        <w:jc w:val="both"/>
        <w:rPr>
          <w:rFonts w:ascii="Times New Roman" w:hAnsi="Times New Roman" w:cs="Times New Roman"/>
        </w:rPr>
      </w:pPr>
    </w:p>
    <w:p w:rsidR="00583212" w:rsidRPr="00354D2B" w:rsidRDefault="000F329B" w:rsidP="00143C38">
      <w:pPr>
        <w:jc w:val="both"/>
        <w:rPr>
          <w:rFonts w:ascii="Times New Roman" w:hAnsi="Times New Roman" w:cs="Times New Roman"/>
          <w:caps/>
        </w:rPr>
      </w:pPr>
      <w:r w:rsidRPr="00354D2B">
        <w:rPr>
          <w:rFonts w:ascii="Times New Roman" w:hAnsi="Times New Roman" w:cs="Times New Roman"/>
          <w:caps/>
        </w:rPr>
        <w:t>2</w:t>
      </w:r>
      <w:r w:rsidR="00143C38" w:rsidRPr="00354D2B">
        <w:rPr>
          <w:rFonts w:ascii="Times New Roman" w:hAnsi="Times New Roman" w:cs="Times New Roman"/>
          <w:caps/>
        </w:rPr>
        <w:t xml:space="preserve">. </w:t>
      </w:r>
      <w:r w:rsidR="00583212" w:rsidRPr="00354D2B">
        <w:rPr>
          <w:rFonts w:ascii="Times New Roman" w:hAnsi="Times New Roman" w:cs="Times New Roman"/>
          <w:caps/>
        </w:rPr>
        <w:t>PRUEBAS PARA LAS QUE SE SOLICITAN AUTORIZACIÓN.</w:t>
      </w:r>
    </w:p>
    <w:p w:rsidR="00583212" w:rsidRPr="00354D2B" w:rsidRDefault="00583212" w:rsidP="00583212">
      <w:pPr>
        <w:spacing w:after="0" w:line="240" w:lineRule="auto"/>
        <w:jc w:val="both"/>
        <w:rPr>
          <w:rFonts w:ascii="Times New Roman" w:eastAsia="ArialNarrow" w:hAnsi="Times New Roman" w:cs="Times New Roman"/>
          <w:color w:val="auto"/>
        </w:rPr>
      </w:pPr>
      <w:r w:rsidRPr="00354D2B">
        <w:rPr>
          <w:rFonts w:ascii="Times New Roman" w:eastAsia="ArialNarrow" w:hAnsi="Times New Roman" w:cs="Times New Roman"/>
          <w:color w:val="auto"/>
        </w:rPr>
        <w:t xml:space="preserve">Las pruebas para las cuales se solicita la autorización son las relacionadas en el anexo I, </w:t>
      </w:r>
      <w:r w:rsidR="002467FC" w:rsidRPr="00354D2B">
        <w:rPr>
          <w:rFonts w:ascii="Times New Roman" w:eastAsia="ArialNarrow" w:hAnsi="Times New Roman" w:cs="Times New Roman"/>
          <w:color w:val="auto"/>
        </w:rPr>
        <w:t>que es el calendario de pruebas anual presentado a la Federación y que</w:t>
      </w:r>
      <w:r w:rsidRPr="00354D2B">
        <w:rPr>
          <w:rFonts w:ascii="Times New Roman" w:eastAsia="ArialNarrow" w:hAnsi="Times New Roman" w:cs="Times New Roman"/>
          <w:color w:val="auto"/>
        </w:rPr>
        <w:t xml:space="preserve"> debe formar</w:t>
      </w:r>
      <w:r w:rsidR="002467FC" w:rsidRPr="00354D2B">
        <w:rPr>
          <w:rFonts w:ascii="Times New Roman" w:eastAsia="ArialNarrow" w:hAnsi="Times New Roman" w:cs="Times New Roman"/>
          <w:color w:val="auto"/>
        </w:rPr>
        <w:t xml:space="preserve"> parte de la presente solicitud </w:t>
      </w:r>
      <w:r w:rsidRPr="00354D2B">
        <w:rPr>
          <w:rFonts w:ascii="Times New Roman" w:eastAsia="ArialNarrow" w:hAnsi="Times New Roman" w:cs="Times New Roman"/>
          <w:color w:val="auto"/>
        </w:rPr>
        <w:t xml:space="preserve"> También forma parte de esta solicitud el anexo II, que consiste en una memoria descriptiva que contenga para cada prueba: nombre y tipo de prueba, clase de embarcaciones, fechas/horas de comienzo y finalización, límites geográficos y condiciones meteorológicas límites, así como el número aproximado de embarcaciones participantes, la relación de medios de salvamento previstos y</w:t>
      </w:r>
      <w:r w:rsidR="008E697C" w:rsidRPr="00354D2B">
        <w:rPr>
          <w:rFonts w:ascii="Times New Roman" w:eastAsia="ArialNarrow" w:hAnsi="Times New Roman" w:cs="Times New Roman"/>
          <w:color w:val="auto"/>
        </w:rPr>
        <w:t xml:space="preserve"> los datos personales y medios de comunicación de</w:t>
      </w:r>
      <w:r w:rsidRPr="00354D2B">
        <w:rPr>
          <w:rFonts w:ascii="Times New Roman" w:eastAsia="ArialNarrow" w:hAnsi="Times New Roman" w:cs="Times New Roman"/>
          <w:color w:val="auto"/>
        </w:rPr>
        <w:t xml:space="preserve"> los coordina</w:t>
      </w:r>
      <w:r w:rsidR="008E697C" w:rsidRPr="00354D2B">
        <w:rPr>
          <w:rFonts w:ascii="Times New Roman" w:eastAsia="ArialNarrow" w:hAnsi="Times New Roman" w:cs="Times New Roman"/>
          <w:color w:val="auto"/>
        </w:rPr>
        <w:t>dores de seguridad.</w:t>
      </w:r>
    </w:p>
    <w:p w:rsidR="00583212" w:rsidRPr="00354D2B" w:rsidRDefault="00583212" w:rsidP="00583212">
      <w:pPr>
        <w:spacing w:after="0" w:line="240" w:lineRule="auto"/>
        <w:jc w:val="both"/>
        <w:rPr>
          <w:rFonts w:ascii="Times New Roman" w:eastAsia="ArialNarrow" w:hAnsi="Times New Roman" w:cs="Times New Roman"/>
          <w:color w:val="auto"/>
        </w:rPr>
      </w:pPr>
    </w:p>
    <w:p w:rsidR="00767541" w:rsidRPr="00354D2B" w:rsidRDefault="000F329B" w:rsidP="00583212">
      <w:pPr>
        <w:jc w:val="both"/>
        <w:rPr>
          <w:rFonts w:ascii="Times New Roman" w:hAnsi="Times New Roman" w:cs="Times New Roman"/>
          <w:caps/>
        </w:rPr>
      </w:pPr>
      <w:r w:rsidRPr="00354D2B">
        <w:rPr>
          <w:rFonts w:ascii="Times New Roman" w:hAnsi="Times New Roman" w:cs="Times New Roman"/>
          <w:caps/>
        </w:rPr>
        <w:t>3</w:t>
      </w:r>
      <w:r w:rsidR="00583212" w:rsidRPr="00354D2B">
        <w:rPr>
          <w:rFonts w:ascii="Times New Roman" w:hAnsi="Times New Roman" w:cs="Times New Roman"/>
          <w:caps/>
        </w:rPr>
        <w:t xml:space="preserve">. </w:t>
      </w:r>
      <w:r w:rsidR="00143C38" w:rsidRPr="00354D2B">
        <w:rPr>
          <w:rFonts w:ascii="Times New Roman" w:hAnsi="Times New Roman" w:cs="Times New Roman"/>
          <w:caps/>
        </w:rPr>
        <w:t>condicioneS</w:t>
      </w:r>
      <w:r w:rsidR="00EB55DA" w:rsidRPr="00354D2B">
        <w:rPr>
          <w:rFonts w:ascii="Times New Roman" w:hAnsi="Times New Roman" w:cs="Times New Roman"/>
          <w:caps/>
        </w:rPr>
        <w:t xml:space="preserve">para la obtención de la </w:t>
      </w:r>
      <w:r w:rsidR="00143C38" w:rsidRPr="00354D2B">
        <w:rPr>
          <w:rFonts w:ascii="Times New Roman" w:hAnsi="Times New Roman" w:cs="Times New Roman"/>
          <w:caps/>
        </w:rPr>
        <w:t>AUTORIZACIÓN</w:t>
      </w:r>
    </w:p>
    <w:p w:rsidR="008C7495" w:rsidRPr="00354D2B" w:rsidRDefault="00767541" w:rsidP="00D441E9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</w:rPr>
      </w:pPr>
      <w:r w:rsidRPr="00354D2B">
        <w:rPr>
          <w:rFonts w:ascii="Times New Roman" w:eastAsia="ArialNarrow" w:hAnsi="Times New Roman" w:cs="Times New Roman"/>
          <w:color w:val="auto"/>
        </w:rPr>
        <w:t>El declarante/representante</w:t>
      </w:r>
      <w:r w:rsidR="00944A19" w:rsidRPr="00354D2B">
        <w:rPr>
          <w:rFonts w:ascii="Times New Roman" w:eastAsia="ArialNarrow" w:hAnsi="Times New Roman" w:cs="Times New Roman"/>
          <w:color w:val="auto"/>
        </w:rPr>
        <w:t xml:space="preserve"> manif</w:t>
      </w:r>
      <w:r w:rsidR="00143C38" w:rsidRPr="00354D2B">
        <w:rPr>
          <w:rFonts w:ascii="Times New Roman" w:eastAsia="ArialNarrow" w:hAnsi="Times New Roman" w:cs="Times New Roman"/>
          <w:color w:val="auto"/>
        </w:rPr>
        <w:t xml:space="preserve">iesta </w:t>
      </w:r>
      <w:r w:rsidR="00944A19" w:rsidRPr="00354D2B">
        <w:rPr>
          <w:rFonts w:ascii="Times New Roman" w:eastAsia="ArialNarrow" w:hAnsi="Times New Roman" w:cs="Times New Roman"/>
          <w:color w:val="auto"/>
        </w:rPr>
        <w:t xml:space="preserve">que </w:t>
      </w:r>
      <w:r w:rsidR="00770FA5" w:rsidRPr="00354D2B">
        <w:rPr>
          <w:rFonts w:ascii="Times New Roman" w:eastAsia="ArialNarrow" w:hAnsi="Times New Roman" w:cs="Times New Roman"/>
          <w:color w:val="auto"/>
        </w:rPr>
        <w:t>cumple</w:t>
      </w:r>
      <w:r w:rsidR="00944A19" w:rsidRPr="00354D2B">
        <w:rPr>
          <w:rFonts w:ascii="Times New Roman" w:eastAsia="ArialNarrow" w:hAnsi="Times New Roman" w:cs="Times New Roman"/>
          <w:color w:val="auto"/>
        </w:rPr>
        <w:t xml:space="preserve"> con </w:t>
      </w:r>
      <w:r w:rsidR="00385503" w:rsidRPr="00354D2B">
        <w:rPr>
          <w:rFonts w:ascii="Times New Roman" w:eastAsia="ArialNarrow" w:hAnsi="Times New Roman" w:cs="Times New Roman"/>
          <w:color w:val="auto"/>
        </w:rPr>
        <w:t xml:space="preserve">la </w:t>
      </w:r>
      <w:r w:rsidR="00385503" w:rsidRPr="00354D2B">
        <w:rPr>
          <w:rFonts w:ascii="Times New Roman" w:hAnsi="Times New Roman" w:cs="Times New Roman"/>
          <w:color w:val="auto"/>
          <w:shd w:val="clear" w:color="auto" w:fill="FFFFFF"/>
        </w:rPr>
        <w:t xml:space="preserve">normativa sectorial </w:t>
      </w:r>
      <w:r w:rsidR="00DD0666" w:rsidRPr="00354D2B">
        <w:rPr>
          <w:rFonts w:ascii="Times New Roman" w:hAnsi="Times New Roman" w:cs="Times New Roman"/>
          <w:color w:val="auto"/>
          <w:shd w:val="clear" w:color="auto" w:fill="FFFFFF"/>
        </w:rPr>
        <w:t xml:space="preserve">en el ámbito deportivo </w:t>
      </w:r>
      <w:r w:rsidR="00385503" w:rsidRPr="00354D2B">
        <w:rPr>
          <w:rStyle w:val="apple-converted-space"/>
          <w:rFonts w:ascii="Times New Roman" w:hAnsi="Times New Roman" w:cs="Times New Roman"/>
          <w:color w:val="auto"/>
          <w:shd w:val="clear" w:color="auto" w:fill="FFFFFF"/>
        </w:rPr>
        <w:t xml:space="preserve">conforme a la </w:t>
      </w:r>
      <w:r w:rsidR="00385503" w:rsidRPr="00354D2B">
        <w:rPr>
          <w:rFonts w:ascii="Times New Roman" w:hAnsi="Times New Roman" w:cs="Times New Roman"/>
          <w:bCs/>
          <w:color w:val="auto"/>
          <w:shd w:val="clear" w:color="auto" w:fill="FFFFFF"/>
        </w:rPr>
        <w:t xml:space="preserve">Disposición adicional única del </w:t>
      </w:r>
      <w:r w:rsidR="00385503" w:rsidRPr="00354D2B">
        <w:rPr>
          <w:rFonts w:ascii="Times New Roman" w:eastAsia="ArialNarrow" w:hAnsi="Times New Roman" w:cs="Times New Roman"/>
          <w:color w:val="auto"/>
        </w:rPr>
        <w:t xml:space="preserve">Real Decreto </w:t>
      </w:r>
      <w:r w:rsidR="00385503" w:rsidRPr="00354D2B">
        <w:rPr>
          <w:rFonts w:ascii="Times New Roman" w:eastAsia="Calibri" w:hAnsi="Times New Roman" w:cs="Times New Roman"/>
          <w:color w:val="auto"/>
        </w:rPr>
        <w:t>62/2008, así como</w:t>
      </w:r>
      <w:r w:rsidR="00385503" w:rsidRPr="00354D2B">
        <w:rPr>
          <w:rFonts w:ascii="Times New Roman" w:eastAsia="ArialNarrow" w:hAnsi="Times New Roman" w:cs="Times New Roman"/>
          <w:color w:val="auto"/>
        </w:rPr>
        <w:t xml:space="preserve"> los</w:t>
      </w:r>
      <w:r w:rsidR="00944A19" w:rsidRPr="00354D2B">
        <w:rPr>
          <w:rFonts w:ascii="Times New Roman" w:eastAsia="ArialNarrow" w:hAnsi="Times New Roman" w:cs="Times New Roman"/>
          <w:color w:val="auto"/>
        </w:rPr>
        <w:t xml:space="preserve"> requisitos </w:t>
      </w:r>
      <w:r w:rsidR="00D54473" w:rsidRPr="00354D2B">
        <w:rPr>
          <w:rFonts w:ascii="Times New Roman" w:eastAsia="ArialNarrow" w:hAnsi="Times New Roman" w:cs="Times New Roman"/>
          <w:color w:val="auto"/>
        </w:rPr>
        <w:t xml:space="preserve">de seguridad </w:t>
      </w:r>
      <w:r w:rsidR="00944A19" w:rsidRPr="00354D2B">
        <w:rPr>
          <w:rFonts w:ascii="Times New Roman" w:eastAsia="ArialNarrow" w:hAnsi="Times New Roman" w:cs="Times New Roman"/>
          <w:color w:val="auto"/>
        </w:rPr>
        <w:t>establecidos por el</w:t>
      </w:r>
      <w:r w:rsidR="00944A19" w:rsidRPr="00354D2B">
        <w:rPr>
          <w:rFonts w:ascii="Times New Roman" w:eastAsia="Calibri" w:hAnsi="Times New Roman" w:cs="Times New Roman"/>
          <w:color w:val="auto"/>
        </w:rPr>
        <w:t xml:space="preserve"> Reglamento</w:t>
      </w:r>
      <w:r w:rsidR="00385503" w:rsidRPr="00354D2B">
        <w:rPr>
          <w:rFonts w:ascii="Times New Roman" w:eastAsia="Calibri" w:hAnsi="Times New Roman" w:cs="Times New Roman"/>
          <w:color w:val="auto"/>
        </w:rPr>
        <w:t xml:space="preserve"> aprobado por el citado Real Decreto, en cuanto a</w:t>
      </w:r>
      <w:r w:rsidR="00944A19" w:rsidRPr="00354D2B">
        <w:rPr>
          <w:rFonts w:ascii="Times New Roman" w:eastAsia="Calibri" w:hAnsi="Times New Roman" w:cs="Times New Roman"/>
          <w:color w:val="auto"/>
        </w:rPr>
        <w:t xml:space="preserve"> las condiciones de seguridad marítima, de la navegación y de la vida humana en la mar </w:t>
      </w:r>
      <w:r w:rsidR="00DD0666" w:rsidRPr="00354D2B">
        <w:rPr>
          <w:rFonts w:ascii="Times New Roman" w:eastAsia="Calibri" w:hAnsi="Times New Roman" w:cs="Times New Roman"/>
          <w:color w:val="auto"/>
        </w:rPr>
        <w:t xml:space="preserve">aplicable a las pruebas náutico-deportivas </w:t>
      </w:r>
      <w:r w:rsidR="00D54473" w:rsidRPr="00354D2B">
        <w:rPr>
          <w:rFonts w:ascii="Times New Roman" w:eastAsia="Calibri" w:hAnsi="Times New Roman" w:cs="Times New Roman"/>
          <w:color w:val="auto"/>
        </w:rPr>
        <w:t>y</w:t>
      </w:r>
      <w:r w:rsidR="00D80861">
        <w:rPr>
          <w:rFonts w:ascii="Times New Roman" w:eastAsia="Calibri" w:hAnsi="Times New Roman" w:cs="Times New Roman"/>
          <w:color w:val="auto"/>
        </w:rPr>
        <w:t xml:space="preserve"> </w:t>
      </w:r>
      <w:r w:rsidR="00770FA5" w:rsidRPr="00354D2B">
        <w:rPr>
          <w:rFonts w:ascii="Times New Roman" w:eastAsia="ArialNarrow" w:hAnsi="Times New Roman" w:cs="Times New Roman"/>
          <w:color w:val="auto"/>
        </w:rPr>
        <w:t xml:space="preserve">que </w:t>
      </w:r>
      <w:r w:rsidR="00385503" w:rsidRPr="00354D2B">
        <w:rPr>
          <w:rFonts w:ascii="Times New Roman" w:eastAsia="ArialNarrow" w:hAnsi="Times New Roman" w:cs="Times New Roman"/>
          <w:color w:val="auto"/>
        </w:rPr>
        <w:t>en el momento de celeb</w:t>
      </w:r>
      <w:r w:rsidR="00DD0666" w:rsidRPr="00354D2B">
        <w:rPr>
          <w:rFonts w:ascii="Times New Roman" w:eastAsia="ArialNarrow" w:hAnsi="Times New Roman" w:cs="Times New Roman"/>
          <w:color w:val="auto"/>
        </w:rPr>
        <w:t>ración de cada una de estas pruebas:</w:t>
      </w:r>
    </w:p>
    <w:p w:rsidR="008326B8" w:rsidRPr="00354D2B" w:rsidRDefault="008326B8" w:rsidP="00D441E9">
      <w:pPr>
        <w:spacing w:after="0" w:line="240" w:lineRule="auto"/>
        <w:jc w:val="both"/>
        <w:rPr>
          <w:rFonts w:ascii="Times New Roman" w:hAnsi="Times New Roman" w:cs="Times New Roman"/>
          <w:color w:val="auto"/>
        </w:rPr>
      </w:pPr>
    </w:p>
    <w:p w:rsidR="00091F61" w:rsidRPr="00354D2B" w:rsidRDefault="00091F61" w:rsidP="00D4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1.</w:t>
      </w:r>
      <w:r w:rsidR="00770FA5" w:rsidRPr="00354D2B">
        <w:rPr>
          <w:rFonts w:ascii="Times New Roman" w:hAnsi="Times New Roman" w:cs="Times New Roman"/>
        </w:rPr>
        <w:t xml:space="preserve"> Dispone de</w:t>
      </w:r>
      <w:r w:rsidRPr="00354D2B">
        <w:rPr>
          <w:rFonts w:ascii="Times New Roman" w:hAnsi="Times New Roman" w:cs="Times New Roman"/>
        </w:rPr>
        <w:t xml:space="preserve"> los recursos y medios</w:t>
      </w:r>
      <w:r w:rsidR="00D80861">
        <w:rPr>
          <w:rFonts w:ascii="Times New Roman" w:hAnsi="Times New Roman" w:cs="Times New Roman"/>
        </w:rPr>
        <w:t xml:space="preserve"> </w:t>
      </w:r>
      <w:r w:rsidRPr="00354D2B">
        <w:rPr>
          <w:rFonts w:ascii="Times New Roman" w:hAnsi="Times New Roman" w:cs="Times New Roman"/>
        </w:rPr>
        <w:t>personales y materiales necesarios</w:t>
      </w:r>
      <w:r w:rsidR="008326B8" w:rsidRPr="00354D2B">
        <w:rPr>
          <w:rFonts w:ascii="Times New Roman" w:hAnsi="Times New Roman" w:cs="Times New Roman"/>
        </w:rPr>
        <w:t xml:space="preserve"> para que el coordinador de seguridad pueda asumir las obligaciones que le competen, para s</w:t>
      </w:r>
      <w:r w:rsidRPr="00354D2B">
        <w:rPr>
          <w:rFonts w:ascii="Times New Roman" w:hAnsi="Times New Roman" w:cs="Times New Roman"/>
        </w:rPr>
        <w:t>upervisar su</w:t>
      </w:r>
      <w:r w:rsidR="008326B8" w:rsidRPr="00354D2B">
        <w:rPr>
          <w:rFonts w:ascii="Times New Roman" w:hAnsi="Times New Roman" w:cs="Times New Roman"/>
        </w:rPr>
        <w:t xml:space="preserve"> actuación</w:t>
      </w:r>
      <w:r w:rsidRPr="00354D2B">
        <w:rPr>
          <w:rFonts w:ascii="Times New Roman" w:hAnsi="Times New Roman" w:cs="Times New Roman"/>
        </w:rPr>
        <w:t xml:space="preserve"> y</w:t>
      </w:r>
      <w:r w:rsidR="008326B8" w:rsidRPr="00354D2B">
        <w:rPr>
          <w:rFonts w:ascii="Times New Roman" w:hAnsi="Times New Roman" w:cs="Times New Roman"/>
        </w:rPr>
        <w:t xml:space="preserve"> proporcionar</w:t>
      </w:r>
      <w:r w:rsidRPr="00354D2B">
        <w:rPr>
          <w:rFonts w:ascii="Times New Roman" w:hAnsi="Times New Roman" w:cs="Times New Roman"/>
        </w:rPr>
        <w:t>le tanto a él como</w:t>
      </w:r>
      <w:r w:rsidR="008326B8" w:rsidRPr="00354D2B">
        <w:rPr>
          <w:rFonts w:ascii="Times New Roman" w:hAnsi="Times New Roman" w:cs="Times New Roman"/>
        </w:rPr>
        <w:t xml:space="preserve"> a los patrones de las embarcaciones y al personal de la organización</w:t>
      </w:r>
      <w:r w:rsidRPr="00354D2B">
        <w:rPr>
          <w:rFonts w:ascii="Times New Roman" w:hAnsi="Times New Roman" w:cs="Times New Roman"/>
        </w:rPr>
        <w:t>,</w:t>
      </w:r>
      <w:r w:rsidR="008326B8" w:rsidRPr="00354D2B">
        <w:rPr>
          <w:rFonts w:ascii="Times New Roman" w:hAnsi="Times New Roman" w:cs="Times New Roman"/>
        </w:rPr>
        <w:t xml:space="preserve"> toda la información que se estime precisa </w:t>
      </w:r>
      <w:r w:rsidR="00DD0666" w:rsidRPr="00354D2B">
        <w:rPr>
          <w:rFonts w:ascii="Times New Roman" w:hAnsi="Times New Roman" w:cs="Times New Roman"/>
        </w:rPr>
        <w:t>para que la prueba se realice</w:t>
      </w:r>
      <w:r w:rsidRPr="00354D2B">
        <w:rPr>
          <w:rFonts w:ascii="Times New Roman" w:hAnsi="Times New Roman" w:cs="Times New Roman"/>
        </w:rPr>
        <w:t xml:space="preserve"> con todas las garantías de seguridad.</w:t>
      </w:r>
    </w:p>
    <w:p w:rsidR="00091F61" w:rsidRPr="00354D2B" w:rsidRDefault="00091F61" w:rsidP="00D4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667D" w:rsidRPr="00354D2B" w:rsidRDefault="00770FA5" w:rsidP="00D4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2, Dispone de</w:t>
      </w:r>
      <w:r w:rsidR="008326B8" w:rsidRPr="00354D2B">
        <w:rPr>
          <w:rFonts w:ascii="Times New Roman" w:hAnsi="Times New Roman" w:cs="Times New Roman"/>
        </w:rPr>
        <w:t xml:space="preserve"> l</w:t>
      </w:r>
      <w:r w:rsidR="009F6237" w:rsidRPr="00354D2B">
        <w:rPr>
          <w:rFonts w:ascii="Times New Roman" w:hAnsi="Times New Roman" w:cs="Times New Roman"/>
        </w:rPr>
        <w:t>as autorizaciones correspondientes a otros organismos o</w:t>
      </w:r>
      <w:r w:rsidR="008326B8" w:rsidRPr="00354D2B">
        <w:rPr>
          <w:rFonts w:ascii="Times New Roman" w:hAnsi="Times New Roman" w:cs="Times New Roman"/>
        </w:rPr>
        <w:t xml:space="preserve"> administraciones públicas que fueran p</w:t>
      </w:r>
      <w:r w:rsidR="00DD0666" w:rsidRPr="00354D2B">
        <w:rPr>
          <w:rFonts w:ascii="Times New Roman" w:hAnsi="Times New Roman" w:cs="Times New Roman"/>
        </w:rPr>
        <w:t>recisas para la celebración de la prueba,</w:t>
      </w:r>
      <w:r w:rsidR="008E697C" w:rsidRPr="00354D2B">
        <w:rPr>
          <w:rFonts w:ascii="Times New Roman" w:hAnsi="Times New Roman" w:cs="Times New Roman"/>
        </w:rPr>
        <w:t xml:space="preserve"> incluidas</w:t>
      </w:r>
      <w:r w:rsidRPr="00354D2B">
        <w:rPr>
          <w:rFonts w:ascii="Times New Roman" w:hAnsi="Times New Roman" w:cs="Times New Roman"/>
        </w:rPr>
        <w:t xml:space="preserve"> las </w:t>
      </w:r>
      <w:r w:rsidR="008E697C" w:rsidRPr="00354D2B">
        <w:rPr>
          <w:rFonts w:ascii="Times New Roman" w:hAnsi="Times New Roman" w:cs="Times New Roman"/>
        </w:rPr>
        <w:t>condiciones impuestas por estos, en el caso que las hubiese.</w:t>
      </w:r>
    </w:p>
    <w:p w:rsidR="000B667D" w:rsidRPr="00354D2B" w:rsidRDefault="000B667D" w:rsidP="00D4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697C" w:rsidRPr="00354D2B" w:rsidRDefault="00091F61" w:rsidP="00D4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3</w:t>
      </w:r>
      <w:r w:rsidR="00770FA5" w:rsidRPr="00354D2B">
        <w:rPr>
          <w:rFonts w:ascii="Times New Roman" w:hAnsi="Times New Roman" w:cs="Times New Roman"/>
        </w:rPr>
        <w:t>. E</w:t>
      </w:r>
      <w:r w:rsidR="003315C0" w:rsidRPr="00354D2B">
        <w:rPr>
          <w:rFonts w:ascii="Times New Roman" w:hAnsi="Times New Roman" w:cs="Times New Roman"/>
        </w:rPr>
        <w:t>l Coordinador de Seguridad conoce</w:t>
      </w:r>
      <w:r w:rsidR="008326B8" w:rsidRPr="00354D2B">
        <w:rPr>
          <w:rFonts w:ascii="Times New Roman" w:hAnsi="Times New Roman" w:cs="Times New Roman"/>
        </w:rPr>
        <w:t xml:space="preserve"> todas</w:t>
      </w:r>
      <w:r w:rsidR="003315C0" w:rsidRPr="00354D2B">
        <w:rPr>
          <w:rFonts w:ascii="Times New Roman" w:hAnsi="Times New Roman" w:cs="Times New Roman"/>
        </w:rPr>
        <w:t xml:space="preserve"> sus obligaciones</w:t>
      </w:r>
      <w:r w:rsidR="00D80861">
        <w:rPr>
          <w:rFonts w:ascii="Times New Roman" w:hAnsi="Times New Roman" w:cs="Times New Roman"/>
        </w:rPr>
        <w:t xml:space="preserve"> </w:t>
      </w:r>
      <w:r w:rsidR="003315C0" w:rsidRPr="00354D2B">
        <w:rPr>
          <w:rFonts w:ascii="Times New Roman" w:hAnsi="Times New Roman" w:cs="Times New Roman"/>
        </w:rPr>
        <w:t xml:space="preserve">contenidas en el </w:t>
      </w:r>
      <w:r w:rsidR="008326B8" w:rsidRPr="00354D2B">
        <w:rPr>
          <w:rFonts w:ascii="Times New Roman" w:hAnsi="Times New Roman" w:cs="Times New Roman"/>
        </w:rPr>
        <w:t>Real Decreto 62/2008 y</w:t>
      </w:r>
      <w:r w:rsidR="000B667D" w:rsidRPr="00354D2B">
        <w:rPr>
          <w:rFonts w:ascii="Times New Roman" w:hAnsi="Times New Roman" w:cs="Times New Roman"/>
        </w:rPr>
        <w:t xml:space="preserve"> que</w:t>
      </w:r>
      <w:r w:rsidR="00D80861">
        <w:rPr>
          <w:rFonts w:ascii="Times New Roman" w:hAnsi="Times New Roman" w:cs="Times New Roman"/>
        </w:rPr>
        <w:t xml:space="preserve"> </w:t>
      </w:r>
      <w:r w:rsidR="003315C0" w:rsidRPr="00354D2B">
        <w:rPr>
          <w:rFonts w:ascii="Times New Roman" w:hAnsi="Times New Roman" w:cs="Times New Roman"/>
        </w:rPr>
        <w:t>comprobará personalmente que las embarcaciones participantes d</w:t>
      </w:r>
      <w:r w:rsidR="008C7495" w:rsidRPr="00354D2B">
        <w:rPr>
          <w:rFonts w:ascii="Times New Roman" w:hAnsi="Times New Roman" w:cs="Times New Roman"/>
        </w:rPr>
        <w:t>isponen d</w:t>
      </w:r>
      <w:r w:rsidR="008326B8" w:rsidRPr="00354D2B">
        <w:rPr>
          <w:rFonts w:ascii="Times New Roman" w:hAnsi="Times New Roman" w:cs="Times New Roman"/>
        </w:rPr>
        <w:t>e certificado de navegabilidad</w:t>
      </w:r>
      <w:r w:rsidR="00D80861">
        <w:rPr>
          <w:rFonts w:ascii="Times New Roman" w:hAnsi="Times New Roman" w:cs="Times New Roman"/>
        </w:rPr>
        <w:t xml:space="preserve"> </w:t>
      </w:r>
      <w:r w:rsidR="008E697C" w:rsidRPr="00354D2B">
        <w:rPr>
          <w:rFonts w:ascii="Times New Roman" w:hAnsi="Times New Roman" w:cs="Times New Roman"/>
        </w:rPr>
        <w:t xml:space="preserve">o equivalente en el caso de embarcaciones extranjeras, </w:t>
      </w:r>
      <w:r w:rsidR="007506C5" w:rsidRPr="00354D2B">
        <w:rPr>
          <w:rFonts w:ascii="Times New Roman" w:hAnsi="Times New Roman" w:cs="Times New Roman"/>
        </w:rPr>
        <w:t>en vigor,</w:t>
      </w:r>
      <w:r w:rsidR="00D8338F" w:rsidRPr="00354D2B">
        <w:rPr>
          <w:rFonts w:ascii="Times New Roman" w:hAnsi="Times New Roman" w:cs="Times New Roman"/>
        </w:rPr>
        <w:t xml:space="preserve"> que</w:t>
      </w:r>
      <w:r w:rsidR="008326B8" w:rsidRPr="00354D2B">
        <w:rPr>
          <w:rFonts w:ascii="Times New Roman" w:hAnsi="Times New Roman" w:cs="Times New Roman"/>
        </w:rPr>
        <w:t xml:space="preserve"> los patrones</w:t>
      </w:r>
      <w:r w:rsidR="00D8338F" w:rsidRPr="00354D2B">
        <w:rPr>
          <w:rFonts w:ascii="Times New Roman" w:hAnsi="Times New Roman" w:cs="Times New Roman"/>
        </w:rPr>
        <w:t xml:space="preserve"> disponen de la titulación</w:t>
      </w:r>
      <w:r w:rsidR="00BD1CD8" w:rsidRPr="00354D2B">
        <w:rPr>
          <w:rFonts w:ascii="Times New Roman" w:hAnsi="Times New Roman" w:cs="Times New Roman"/>
        </w:rPr>
        <w:t xml:space="preserve"> habilitante para el gobierno de embarcaciones adecuada</w:t>
      </w:r>
      <w:r w:rsidR="00D8338F" w:rsidRPr="00354D2B">
        <w:rPr>
          <w:rFonts w:ascii="Times New Roman" w:hAnsi="Times New Roman" w:cs="Times New Roman"/>
        </w:rPr>
        <w:t xml:space="preserve"> y que las embarcac</w:t>
      </w:r>
      <w:r w:rsidR="001167B6" w:rsidRPr="00354D2B">
        <w:rPr>
          <w:rFonts w:ascii="Times New Roman" w:hAnsi="Times New Roman" w:cs="Times New Roman"/>
        </w:rPr>
        <w:t>iones, tanto nacionales como extranjeras</w:t>
      </w:r>
      <w:r w:rsidR="008326B8" w:rsidRPr="00354D2B">
        <w:rPr>
          <w:rFonts w:ascii="Times New Roman" w:hAnsi="Times New Roman" w:cs="Times New Roman"/>
        </w:rPr>
        <w:t xml:space="preserve"> participantes</w:t>
      </w:r>
      <w:r w:rsidR="001167B6" w:rsidRPr="00354D2B">
        <w:rPr>
          <w:rFonts w:ascii="Times New Roman" w:hAnsi="Times New Roman" w:cs="Times New Roman"/>
        </w:rPr>
        <w:t>, se encuentran en perfecto estado de conservación y</w:t>
      </w:r>
      <w:r w:rsidR="008C7495" w:rsidRPr="00354D2B">
        <w:rPr>
          <w:rFonts w:ascii="Times New Roman" w:hAnsi="Times New Roman" w:cs="Times New Roman"/>
        </w:rPr>
        <w:t xml:space="preserve"> mantenimiento</w:t>
      </w:r>
      <w:r w:rsidR="001167B6" w:rsidRPr="00354D2B">
        <w:rPr>
          <w:rFonts w:ascii="Times New Roman" w:hAnsi="Times New Roman" w:cs="Times New Roman"/>
        </w:rPr>
        <w:t xml:space="preserve">, con todos sus </w:t>
      </w:r>
      <w:r w:rsidR="00605829" w:rsidRPr="00354D2B">
        <w:rPr>
          <w:rFonts w:ascii="Times New Roman" w:hAnsi="Times New Roman" w:cs="Times New Roman"/>
        </w:rPr>
        <w:t>elementos, medios y equipos operativos, especialmente a los que a la seguridad se refiere.</w:t>
      </w:r>
    </w:p>
    <w:p w:rsidR="007B09E0" w:rsidRPr="00354D2B" w:rsidRDefault="007B09E0" w:rsidP="00D441E9">
      <w:pPr>
        <w:tabs>
          <w:tab w:val="num" w:pos="99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06C5" w:rsidRPr="00354D2B" w:rsidRDefault="00770FA5" w:rsidP="00D441E9">
      <w:pPr>
        <w:tabs>
          <w:tab w:val="num" w:pos="99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4. Dispone</w:t>
      </w:r>
      <w:r w:rsidR="00EB55DA" w:rsidRPr="00354D2B">
        <w:rPr>
          <w:rFonts w:ascii="Times New Roman" w:hAnsi="Times New Roman" w:cs="Times New Roman"/>
        </w:rPr>
        <w:t xml:space="preserve"> y pondrá</w:t>
      </w:r>
      <w:r w:rsidR="007506C5" w:rsidRPr="00354D2B">
        <w:rPr>
          <w:rFonts w:ascii="Times New Roman" w:hAnsi="Times New Roman" w:cs="Times New Roman"/>
        </w:rPr>
        <w:t xml:space="preserve"> a dispo</w:t>
      </w:r>
      <w:r w:rsidR="00385503" w:rsidRPr="00354D2B">
        <w:rPr>
          <w:rFonts w:ascii="Times New Roman" w:hAnsi="Times New Roman" w:cs="Times New Roman"/>
        </w:rPr>
        <w:t>sición de la Capitanía Marítima, Distritos Marítimos competentes</w:t>
      </w:r>
      <w:r w:rsidR="00D41FAD" w:rsidRPr="00354D2B">
        <w:rPr>
          <w:rFonts w:ascii="Times New Roman" w:hAnsi="Times New Roman" w:cs="Times New Roman"/>
        </w:rPr>
        <w:t xml:space="preserve"> y Servicio Marítimo de la Guardia Civil,</w:t>
      </w:r>
      <w:r w:rsidR="007506C5" w:rsidRPr="00354D2B">
        <w:rPr>
          <w:rFonts w:ascii="Times New Roman" w:hAnsi="Times New Roman" w:cs="Times New Roman"/>
        </w:rPr>
        <w:t xml:space="preserve"> la documentación siguiente:</w:t>
      </w:r>
    </w:p>
    <w:p w:rsidR="007506C5" w:rsidRPr="00354D2B" w:rsidRDefault="007506C5" w:rsidP="00D441E9">
      <w:pPr>
        <w:tabs>
          <w:tab w:val="num" w:pos="99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06C5" w:rsidRPr="00354D2B" w:rsidRDefault="007506C5" w:rsidP="00D441E9">
      <w:pPr>
        <w:tabs>
          <w:tab w:val="num" w:pos="993"/>
          <w:tab w:val="left" w:pos="90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 xml:space="preserve">.1 Seguro Obligatorio de Responsabilidad Civil conforme al establecido en el RD 607/1999, de 16 de abril. (En las embarcaciones a las que no se les aplica este seguro, el seguro contratado debe ofrecer, por lo menos, la misma cobertura que la exigida por el RD 607/1999 y debe hacer referencia expresa al presente Reglamento (RD 62/2008). </w:t>
      </w:r>
    </w:p>
    <w:p w:rsidR="007506C5" w:rsidRPr="00354D2B" w:rsidRDefault="007506C5" w:rsidP="00D441E9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.2 Aval con el alcance y las condiciones previstas en el RD 607/1999 y que haga referencia expresa al presente Reglamento (RD 62/2008).</w:t>
      </w:r>
    </w:p>
    <w:p w:rsidR="00AE671C" w:rsidRPr="00354D2B" w:rsidRDefault="00AE671C" w:rsidP="00D441E9">
      <w:pPr>
        <w:tabs>
          <w:tab w:val="num" w:pos="567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7506C5" w:rsidRPr="00354D2B" w:rsidRDefault="007506C5" w:rsidP="00D441E9">
      <w:pPr>
        <w:tabs>
          <w:tab w:val="num" w:pos="99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.3 En las embarcaciones en régimen de alquiler, además del Seguro Obligatorio de Responsabilidad Civil (RD 607/1999) deberán contar con un seguro de accidentes (Aplicación supletoria de la cuantía prevista en el ANEXO del Seguro Obligatorio de Viajeros, aprobado por el RD 1575/1988, de 22 de diciembre).</w:t>
      </w:r>
    </w:p>
    <w:p w:rsidR="007506C5" w:rsidRPr="00354D2B" w:rsidRDefault="007506C5" w:rsidP="00D4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495" w:rsidRPr="00354D2B" w:rsidRDefault="007506C5" w:rsidP="00D4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5</w:t>
      </w:r>
      <w:r w:rsidR="00944A19" w:rsidRPr="00354D2B">
        <w:rPr>
          <w:rFonts w:ascii="Times New Roman" w:hAnsi="Times New Roman" w:cs="Times New Roman"/>
        </w:rPr>
        <w:t xml:space="preserve">. </w:t>
      </w:r>
      <w:r w:rsidR="00770FA5" w:rsidRPr="00354D2B">
        <w:rPr>
          <w:rFonts w:ascii="Times New Roman" w:hAnsi="Times New Roman" w:cs="Times New Roman"/>
        </w:rPr>
        <w:t>T</w:t>
      </w:r>
      <w:r w:rsidR="00C34F6C" w:rsidRPr="00354D2B">
        <w:rPr>
          <w:rFonts w:ascii="Times New Roman" w:hAnsi="Times New Roman" w:cs="Times New Roman"/>
        </w:rPr>
        <w:t>odo el personal a bordo de</w:t>
      </w:r>
      <w:r w:rsidR="008C7495" w:rsidRPr="00354D2B">
        <w:rPr>
          <w:rFonts w:ascii="Times New Roman" w:hAnsi="Times New Roman" w:cs="Times New Roman"/>
        </w:rPr>
        <w:t xml:space="preserve"> las embarcaciones partic</w:t>
      </w:r>
      <w:r w:rsidR="00BF72A5" w:rsidRPr="00354D2B">
        <w:rPr>
          <w:rFonts w:ascii="Times New Roman" w:hAnsi="Times New Roman" w:cs="Times New Roman"/>
        </w:rPr>
        <w:t>ipante</w:t>
      </w:r>
      <w:r w:rsidR="00EB55DA" w:rsidRPr="00354D2B">
        <w:rPr>
          <w:rFonts w:ascii="Times New Roman" w:hAnsi="Times New Roman" w:cs="Times New Roman"/>
        </w:rPr>
        <w:t>s recibirán</w:t>
      </w:r>
      <w:r w:rsidR="00D80861">
        <w:rPr>
          <w:rFonts w:ascii="Times New Roman" w:hAnsi="Times New Roman" w:cs="Times New Roman"/>
        </w:rPr>
        <w:t xml:space="preserve"> </w:t>
      </w:r>
      <w:r w:rsidR="008C7495" w:rsidRPr="00354D2B">
        <w:rPr>
          <w:rFonts w:ascii="Times New Roman" w:hAnsi="Times New Roman" w:cs="Times New Roman"/>
        </w:rPr>
        <w:t>la información necesaria prevista en los puntos 6 y 7 del Art.12, y que son cono</w:t>
      </w:r>
      <w:r w:rsidR="008326B8" w:rsidRPr="00354D2B">
        <w:rPr>
          <w:rFonts w:ascii="Times New Roman" w:hAnsi="Times New Roman" w:cs="Times New Roman"/>
        </w:rPr>
        <w:t xml:space="preserve">cedores de sus obligaciones de </w:t>
      </w:r>
      <w:r w:rsidR="008C7495" w:rsidRPr="00354D2B">
        <w:rPr>
          <w:rFonts w:ascii="Times New Roman" w:hAnsi="Times New Roman" w:cs="Times New Roman"/>
        </w:rPr>
        <w:t xml:space="preserve">acuerdo </w:t>
      </w:r>
      <w:r w:rsidR="008326B8" w:rsidRPr="00354D2B">
        <w:rPr>
          <w:rFonts w:ascii="Times New Roman" w:hAnsi="Times New Roman" w:cs="Times New Roman"/>
        </w:rPr>
        <w:t xml:space="preserve">con el Art. 13 del citado Real </w:t>
      </w:r>
      <w:r w:rsidR="00C34F6C" w:rsidRPr="00354D2B">
        <w:rPr>
          <w:rFonts w:ascii="Times New Roman" w:hAnsi="Times New Roman" w:cs="Times New Roman"/>
        </w:rPr>
        <w:t xml:space="preserve">Decreto </w:t>
      </w:r>
      <w:r w:rsidR="00C34F6C" w:rsidRPr="00354D2B">
        <w:rPr>
          <w:rFonts w:ascii="Times New Roman" w:eastAsia="Calibri" w:hAnsi="Times New Roman" w:cs="Times New Roman"/>
          <w:color w:val="auto"/>
        </w:rPr>
        <w:t>62/2008.</w:t>
      </w:r>
    </w:p>
    <w:p w:rsidR="00BF72A5" w:rsidRPr="00354D2B" w:rsidRDefault="00BF72A5" w:rsidP="00D4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495" w:rsidRPr="00354D2B" w:rsidRDefault="00091F61" w:rsidP="00D4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6</w:t>
      </w:r>
      <w:r w:rsidR="00944A19" w:rsidRPr="00354D2B">
        <w:rPr>
          <w:rFonts w:ascii="Times New Roman" w:hAnsi="Times New Roman" w:cs="Times New Roman"/>
        </w:rPr>
        <w:t xml:space="preserve">. </w:t>
      </w:r>
      <w:r w:rsidR="00770FA5" w:rsidRPr="00354D2B">
        <w:rPr>
          <w:rFonts w:ascii="Times New Roman" w:hAnsi="Times New Roman" w:cs="Times New Roman"/>
        </w:rPr>
        <w:t>M</w:t>
      </w:r>
      <w:r w:rsidR="008C7495" w:rsidRPr="00354D2B">
        <w:rPr>
          <w:rFonts w:ascii="Times New Roman" w:hAnsi="Times New Roman" w:cs="Times New Roman"/>
        </w:rPr>
        <w:t>antendrá a dispo</w:t>
      </w:r>
      <w:r w:rsidR="00385503" w:rsidRPr="00354D2B">
        <w:rPr>
          <w:rFonts w:ascii="Times New Roman" w:hAnsi="Times New Roman" w:cs="Times New Roman"/>
        </w:rPr>
        <w:t xml:space="preserve">sición de la Capitanía Marítima, </w:t>
      </w:r>
      <w:r w:rsidR="008C7495" w:rsidRPr="00354D2B">
        <w:rPr>
          <w:rFonts w:ascii="Times New Roman" w:hAnsi="Times New Roman" w:cs="Times New Roman"/>
        </w:rPr>
        <w:t>Distrito Marítimo</w:t>
      </w:r>
      <w:r w:rsidR="00D41FAD" w:rsidRPr="00354D2B">
        <w:rPr>
          <w:rFonts w:ascii="Times New Roman" w:hAnsi="Times New Roman" w:cs="Times New Roman"/>
        </w:rPr>
        <w:t xml:space="preserve"> y Servicio Marítimo de la Guardia Civil, </w:t>
      </w:r>
      <w:r w:rsidR="008C7495" w:rsidRPr="00354D2B">
        <w:rPr>
          <w:rFonts w:ascii="Times New Roman" w:hAnsi="Times New Roman" w:cs="Times New Roman"/>
        </w:rPr>
        <w:t>la documentación y datos personales de los participantes en los correspondientes boletines de inscripción.</w:t>
      </w:r>
    </w:p>
    <w:p w:rsidR="008C7495" w:rsidRPr="00354D2B" w:rsidRDefault="008C7495" w:rsidP="00D4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7495" w:rsidRPr="00354D2B" w:rsidRDefault="00091F61" w:rsidP="00D4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7</w:t>
      </w:r>
      <w:r w:rsidR="00944A19" w:rsidRPr="00354D2B">
        <w:rPr>
          <w:rFonts w:ascii="Times New Roman" w:hAnsi="Times New Roman" w:cs="Times New Roman"/>
        </w:rPr>
        <w:t xml:space="preserve">. </w:t>
      </w:r>
      <w:r w:rsidR="00770FA5" w:rsidRPr="00354D2B">
        <w:rPr>
          <w:rFonts w:ascii="Times New Roman" w:hAnsi="Times New Roman" w:cs="Times New Roman"/>
        </w:rPr>
        <w:t>I</w:t>
      </w:r>
      <w:r w:rsidR="008C7495" w:rsidRPr="00354D2B">
        <w:rPr>
          <w:rFonts w:ascii="Times New Roman" w:hAnsi="Times New Roman" w:cs="Times New Roman"/>
        </w:rPr>
        <w:t>nformará, al Centro de Coordinación de Salvamento Marítimo de Valencia, (CRCS-Valencia Fax 96 367 94 03, Tel. 96 367 94 02 VHF Canal 16/10), la cel</w:t>
      </w:r>
      <w:r w:rsidR="00D41FAD" w:rsidRPr="00354D2B">
        <w:rPr>
          <w:rFonts w:ascii="Times New Roman" w:hAnsi="Times New Roman" w:cs="Times New Roman"/>
        </w:rPr>
        <w:t>ebr</w:t>
      </w:r>
      <w:r w:rsidR="004576B4" w:rsidRPr="00354D2B">
        <w:rPr>
          <w:rFonts w:ascii="Times New Roman" w:hAnsi="Times New Roman" w:cs="Times New Roman"/>
        </w:rPr>
        <w:t>ación de cada una de las pruebas</w:t>
      </w:r>
      <w:r w:rsidR="008C7495" w:rsidRPr="00354D2B">
        <w:rPr>
          <w:rFonts w:ascii="Times New Roman" w:hAnsi="Times New Roman" w:cs="Times New Roman"/>
        </w:rPr>
        <w:t>, el número de participantes, una vez se disponga del número exacto, su inicio y finalización y cualquier incidente que se produzca.</w:t>
      </w:r>
      <w:r w:rsidR="00900F35" w:rsidRPr="00354D2B">
        <w:rPr>
          <w:rFonts w:ascii="Times New Roman" w:hAnsi="Times New Roman" w:cs="Times New Roman"/>
        </w:rPr>
        <w:t xml:space="preserve"> El Coordinador de Seguridad comunicara, al menos con dos horas de antelación del inicio de la prueba, con dicho Centro para asegurarse que las comunicaciones se encuentran operativas.</w:t>
      </w:r>
    </w:p>
    <w:p w:rsidR="00767541" w:rsidRPr="00354D2B" w:rsidRDefault="00767541" w:rsidP="00D441E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541" w:rsidRPr="00354D2B" w:rsidRDefault="00767541" w:rsidP="00D441E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8. Cualquier</w:t>
      </w:r>
      <w:r w:rsidR="004576B4" w:rsidRPr="00354D2B">
        <w:rPr>
          <w:rFonts w:ascii="Times New Roman" w:hAnsi="Times New Roman" w:cs="Times New Roman"/>
        </w:rPr>
        <w:t xml:space="preserve"> cambio en una prueba</w:t>
      </w:r>
      <w:r w:rsidR="000221C8" w:rsidRPr="00354D2B">
        <w:rPr>
          <w:rFonts w:ascii="Times New Roman" w:hAnsi="Times New Roman" w:cs="Times New Roman"/>
        </w:rPr>
        <w:t xml:space="preserve"> que se produzca en relación con las condiciones para la que se otorga la presente autorización, debe</w:t>
      </w:r>
      <w:r w:rsidR="004576B4" w:rsidRPr="00354D2B">
        <w:rPr>
          <w:rFonts w:ascii="Times New Roman" w:hAnsi="Times New Roman" w:cs="Times New Roman"/>
        </w:rPr>
        <w:t>rá</w:t>
      </w:r>
      <w:r w:rsidR="000221C8" w:rsidRPr="00354D2B">
        <w:rPr>
          <w:rFonts w:ascii="Times New Roman" w:hAnsi="Times New Roman" w:cs="Times New Roman"/>
        </w:rPr>
        <w:t xml:space="preserve"> ser comunicada a la Capitanía Marítima/Distrito Marítimo al </w:t>
      </w:r>
      <w:r w:rsidR="00AE671C" w:rsidRPr="00354D2B">
        <w:rPr>
          <w:rFonts w:ascii="Times New Roman" w:hAnsi="Times New Roman" w:cs="Times New Roman"/>
        </w:rPr>
        <w:t xml:space="preserve">menos con 30 días de antelación, a la sede electrónica </w:t>
      </w:r>
      <w:hyperlink r:id="rId9" w:history="1">
        <w:r w:rsidR="00354D2B" w:rsidRPr="00354D2B">
          <w:rPr>
            <w:rStyle w:val="Hipervnculo"/>
            <w:rFonts w:ascii="Times New Roman" w:hAnsi="Times New Roman" w:cs="Times New Roman"/>
          </w:rPr>
          <w:t>https://sede.fomento.gob.es</w:t>
        </w:r>
      </w:hyperlink>
      <w:r w:rsidR="00354D2B" w:rsidRPr="00354D2B">
        <w:rPr>
          <w:rFonts w:ascii="Times New Roman" w:hAnsi="Times New Roman" w:cs="Times New Roman"/>
        </w:rPr>
        <w:t xml:space="preserve">. </w:t>
      </w:r>
      <w:r w:rsidR="000221C8" w:rsidRPr="00354D2B">
        <w:rPr>
          <w:rFonts w:ascii="Times New Roman" w:hAnsi="Times New Roman" w:cs="Times New Roman"/>
        </w:rPr>
        <w:t>El incumplimiento de lo anterior anula la au</w:t>
      </w:r>
      <w:r w:rsidR="008E697C" w:rsidRPr="00354D2B">
        <w:rPr>
          <w:rFonts w:ascii="Times New Roman" w:hAnsi="Times New Roman" w:cs="Times New Roman"/>
        </w:rPr>
        <w:t>torización para la prueba.</w:t>
      </w:r>
    </w:p>
    <w:p w:rsidR="00770FA5" w:rsidRPr="00354D2B" w:rsidRDefault="00770FA5" w:rsidP="00944A19">
      <w:pPr>
        <w:jc w:val="center"/>
        <w:rPr>
          <w:rFonts w:ascii="Times New Roman" w:hAnsi="Times New Roman" w:cs="Times New Roman"/>
        </w:rPr>
      </w:pPr>
    </w:p>
    <w:p w:rsidR="00143C38" w:rsidRPr="00354D2B" w:rsidRDefault="00143C38" w:rsidP="00143C38">
      <w:pPr>
        <w:jc w:val="both"/>
        <w:rPr>
          <w:rFonts w:ascii="Times New Roman" w:hAnsi="Times New Roman" w:cs="Times New Roman"/>
          <w:b/>
          <w:caps/>
        </w:rPr>
      </w:pPr>
      <w:r w:rsidRPr="00354D2B">
        <w:rPr>
          <w:rFonts w:ascii="Times New Roman" w:hAnsi="Times New Roman" w:cs="Times New Roman"/>
          <w:b/>
          <w:caps/>
        </w:rPr>
        <w:t>ANEXO</w:t>
      </w:r>
      <w:r w:rsidR="00EB55DA" w:rsidRPr="00354D2B">
        <w:rPr>
          <w:rFonts w:ascii="Times New Roman" w:hAnsi="Times New Roman" w:cs="Times New Roman"/>
          <w:b/>
          <w:caps/>
        </w:rPr>
        <w:t>s</w:t>
      </w:r>
      <w:r w:rsidRPr="00354D2B">
        <w:rPr>
          <w:rFonts w:ascii="Times New Roman" w:hAnsi="Times New Roman" w:cs="Times New Roman"/>
          <w:b/>
          <w:caps/>
        </w:rPr>
        <w:t xml:space="preserve"> A LA SOLICITUD: </w:t>
      </w:r>
    </w:p>
    <w:p w:rsidR="00BF72A5" w:rsidRPr="00354D2B" w:rsidRDefault="00767541" w:rsidP="004576B4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caps/>
        </w:rPr>
      </w:pPr>
      <w:r w:rsidRPr="00354D2B">
        <w:rPr>
          <w:rFonts w:ascii="Times New Roman" w:hAnsi="Times New Roman" w:cs="Times New Roman"/>
          <w:b/>
          <w:caps/>
        </w:rPr>
        <w:t xml:space="preserve">copia del documento </w:t>
      </w:r>
      <w:r w:rsidR="00A2770A" w:rsidRPr="00354D2B">
        <w:rPr>
          <w:rFonts w:ascii="Times New Roman" w:hAnsi="Times New Roman" w:cs="Times New Roman"/>
          <w:b/>
          <w:caps/>
        </w:rPr>
        <w:t>de conformidad de</w:t>
      </w:r>
      <w:r w:rsidR="00EB55DA" w:rsidRPr="00354D2B">
        <w:rPr>
          <w:rFonts w:ascii="Times New Roman" w:hAnsi="Times New Roman" w:cs="Times New Roman"/>
          <w:b/>
          <w:caps/>
        </w:rPr>
        <w:t xml:space="preserve"> la </w:t>
      </w:r>
      <w:r w:rsidRPr="00354D2B">
        <w:rPr>
          <w:rFonts w:ascii="Times New Roman" w:hAnsi="Times New Roman" w:cs="Times New Roman"/>
          <w:b/>
          <w:caps/>
        </w:rPr>
        <w:t>FEDERACIÓN</w:t>
      </w:r>
      <w:r w:rsidR="00A2770A" w:rsidRPr="00354D2B">
        <w:rPr>
          <w:rFonts w:ascii="Times New Roman" w:hAnsi="Times New Roman" w:cs="Times New Roman"/>
          <w:b/>
          <w:caps/>
        </w:rPr>
        <w:t xml:space="preserve"> COMPETENTE con la</w:t>
      </w:r>
      <w:r w:rsidR="004576B4" w:rsidRPr="00354D2B">
        <w:rPr>
          <w:rFonts w:ascii="Times New Roman" w:hAnsi="Times New Roman" w:cs="Times New Roman"/>
          <w:b/>
          <w:caps/>
        </w:rPr>
        <w:t xml:space="preserve"> RELACIÓN DE PRUEBAS</w:t>
      </w:r>
      <w:r w:rsidR="00A2770A" w:rsidRPr="00354D2B">
        <w:rPr>
          <w:rFonts w:ascii="Times New Roman" w:hAnsi="Times New Roman" w:cs="Times New Roman"/>
          <w:b/>
          <w:caps/>
        </w:rPr>
        <w:t xml:space="preserve"> presentadas.</w:t>
      </w:r>
    </w:p>
    <w:p w:rsidR="00EB55DA" w:rsidRPr="00354D2B" w:rsidRDefault="004576B4" w:rsidP="00143C38">
      <w:pPr>
        <w:pStyle w:val="Prrafodelista"/>
        <w:numPr>
          <w:ilvl w:val="0"/>
          <w:numId w:val="10"/>
        </w:numPr>
        <w:jc w:val="both"/>
        <w:rPr>
          <w:rFonts w:ascii="Times New Roman" w:hAnsi="Times New Roman" w:cs="Times New Roman"/>
          <w:b/>
          <w:caps/>
        </w:rPr>
      </w:pPr>
      <w:r w:rsidRPr="00354D2B">
        <w:rPr>
          <w:rFonts w:ascii="Times New Roman" w:hAnsi="Times New Roman" w:cs="Times New Roman"/>
          <w:b/>
          <w:caps/>
        </w:rPr>
        <w:t>MEMORIA DESCRIPTIVA</w:t>
      </w:r>
    </w:p>
    <w:p w:rsidR="00143C38" w:rsidRPr="00354D2B" w:rsidRDefault="00BD66AA" w:rsidP="00143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_____________</w:t>
      </w:r>
      <w:r w:rsidR="00143C38" w:rsidRPr="00354D2B">
        <w:rPr>
          <w:rFonts w:ascii="Times New Roman" w:hAnsi="Times New Roman" w:cs="Times New Roman"/>
        </w:rPr>
        <w:t>, ____ de ____________ 2016</w:t>
      </w:r>
    </w:p>
    <w:p w:rsidR="00143C38" w:rsidRPr="00354D2B" w:rsidRDefault="00143C38" w:rsidP="00143C3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54D2B">
        <w:rPr>
          <w:rFonts w:ascii="Times New Roman" w:hAnsi="Times New Roman" w:cs="Times New Roman"/>
        </w:rPr>
        <w:t>(</w:t>
      </w:r>
      <w:r w:rsidR="00354D2B">
        <w:rPr>
          <w:rFonts w:ascii="Times New Roman" w:hAnsi="Times New Roman" w:cs="Times New Roman"/>
        </w:rPr>
        <w:t>firma electrónica del</w:t>
      </w:r>
      <w:r w:rsidRPr="00354D2B">
        <w:rPr>
          <w:rFonts w:ascii="Times New Roman" w:hAnsi="Times New Roman" w:cs="Times New Roman"/>
        </w:rPr>
        <w:t xml:space="preserve"> declarante o representante)</w:t>
      </w:r>
    </w:p>
    <w:p w:rsidR="00143C38" w:rsidRPr="00354D2B" w:rsidRDefault="00143C38" w:rsidP="00143C38">
      <w:pPr>
        <w:rPr>
          <w:rFonts w:ascii="Times New Roman" w:hAnsi="Times New Roman" w:cs="Times New Roman"/>
        </w:rPr>
      </w:pPr>
    </w:p>
    <w:p w:rsidR="00BD66AA" w:rsidRPr="00354D2B" w:rsidRDefault="00BD66AA" w:rsidP="00143C38">
      <w:pPr>
        <w:rPr>
          <w:rFonts w:ascii="Times New Roman" w:hAnsi="Times New Roman" w:cs="Times New Roman"/>
        </w:rPr>
      </w:pPr>
    </w:p>
    <w:p w:rsidR="008E697C" w:rsidRPr="00354D2B" w:rsidRDefault="008E697C" w:rsidP="00143C38">
      <w:pPr>
        <w:rPr>
          <w:rFonts w:ascii="Times New Roman" w:hAnsi="Times New Roman" w:cs="Times New Roman"/>
        </w:rPr>
      </w:pPr>
    </w:p>
    <w:p w:rsidR="008E697C" w:rsidRPr="00354D2B" w:rsidRDefault="008E697C" w:rsidP="00143C38">
      <w:pPr>
        <w:rPr>
          <w:rFonts w:ascii="Times New Roman" w:hAnsi="Times New Roman" w:cs="Times New Roman"/>
        </w:rPr>
      </w:pPr>
    </w:p>
    <w:p w:rsidR="008E697C" w:rsidRPr="00354D2B" w:rsidRDefault="008E697C" w:rsidP="00143C38">
      <w:pPr>
        <w:rPr>
          <w:rFonts w:ascii="Times New Roman" w:hAnsi="Times New Roman" w:cs="Times New Roman"/>
        </w:rPr>
      </w:pPr>
    </w:p>
    <w:p w:rsidR="0053406F" w:rsidRPr="00354D2B" w:rsidRDefault="0053406F" w:rsidP="00D441E9">
      <w:pPr>
        <w:rPr>
          <w:rFonts w:ascii="Times New Roman" w:hAnsi="Times New Roman" w:cs="Times New Roman"/>
        </w:rPr>
      </w:pPr>
    </w:p>
    <w:p w:rsidR="00BB2FFE" w:rsidRPr="00354D2B" w:rsidRDefault="00BB2FFE" w:rsidP="00BB2FFE">
      <w:pPr>
        <w:rPr>
          <w:rFonts w:ascii="Times New Roman" w:hAnsi="Times New Roman" w:cs="Times New Roman"/>
          <w:b/>
          <w:caps/>
          <w:sz w:val="28"/>
          <w:szCs w:val="28"/>
        </w:rPr>
      </w:pPr>
      <w:r w:rsidRPr="00354D2B">
        <w:rPr>
          <w:rFonts w:ascii="Times New Roman" w:hAnsi="Times New Roman" w:cs="Times New Roman"/>
          <w:b/>
          <w:sz w:val="28"/>
          <w:szCs w:val="28"/>
        </w:rPr>
        <w:t>SR. C</w:t>
      </w:r>
      <w:r w:rsidRPr="00354D2B">
        <w:rPr>
          <w:rFonts w:ascii="Times New Roman" w:hAnsi="Times New Roman" w:cs="Times New Roman"/>
          <w:b/>
          <w:caps/>
          <w:sz w:val="28"/>
          <w:szCs w:val="28"/>
        </w:rPr>
        <w:t>apitán marítimo de alicante</w:t>
      </w:r>
    </w:p>
    <w:sectPr w:rsidR="00BB2FFE" w:rsidRPr="00354D2B" w:rsidSect="007B09E0">
      <w:footerReference w:type="default" r:id="rId10"/>
      <w:pgSz w:w="11906" w:h="16838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4BE6" w:rsidRDefault="00BA4BE6" w:rsidP="00BF72A5">
      <w:pPr>
        <w:spacing w:after="0" w:line="240" w:lineRule="auto"/>
      </w:pPr>
      <w:r>
        <w:separator/>
      </w:r>
    </w:p>
  </w:endnote>
  <w:endnote w:type="continuationSeparator" w:id="1">
    <w:p w:rsidR="00BA4BE6" w:rsidRDefault="00BA4BE6" w:rsidP="00BF7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04527720"/>
      <w:docPartObj>
        <w:docPartGallery w:val="Page Numbers (Bottom of Page)"/>
        <w:docPartUnique/>
      </w:docPartObj>
    </w:sdtPr>
    <w:sdtContent>
      <w:p w:rsidR="00BF72A5" w:rsidRDefault="00D55C22">
        <w:pPr>
          <w:pStyle w:val="Piedepgina"/>
          <w:jc w:val="right"/>
        </w:pPr>
        <w:r>
          <w:fldChar w:fldCharType="begin"/>
        </w:r>
        <w:r w:rsidR="00BF72A5">
          <w:instrText>PAGE   \* MERGEFORMAT</w:instrText>
        </w:r>
        <w:r>
          <w:fldChar w:fldCharType="separate"/>
        </w:r>
        <w:r w:rsidR="0059105B">
          <w:rPr>
            <w:noProof/>
          </w:rPr>
          <w:t>1</w:t>
        </w:r>
        <w:r>
          <w:fldChar w:fldCharType="end"/>
        </w:r>
      </w:p>
    </w:sdtContent>
  </w:sdt>
  <w:p w:rsidR="00BF72A5" w:rsidRDefault="00BF72A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4BE6" w:rsidRDefault="00BA4BE6" w:rsidP="00BF72A5">
      <w:pPr>
        <w:spacing w:after="0" w:line="240" w:lineRule="auto"/>
      </w:pPr>
      <w:r>
        <w:separator/>
      </w:r>
    </w:p>
  </w:footnote>
  <w:footnote w:type="continuationSeparator" w:id="1">
    <w:p w:rsidR="00BA4BE6" w:rsidRDefault="00BA4BE6" w:rsidP="00BF7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0C70"/>
    <w:multiLevelType w:val="hybridMultilevel"/>
    <w:tmpl w:val="82BCD0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52A3"/>
    <w:multiLevelType w:val="hybridMultilevel"/>
    <w:tmpl w:val="FBD481BA"/>
    <w:lvl w:ilvl="0" w:tplc="19D2CC5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80171"/>
    <w:multiLevelType w:val="hybridMultilevel"/>
    <w:tmpl w:val="C834EA0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261B5"/>
    <w:multiLevelType w:val="hybridMultilevel"/>
    <w:tmpl w:val="716219E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CD7AAA"/>
    <w:multiLevelType w:val="hybridMultilevel"/>
    <w:tmpl w:val="20C0B8DE"/>
    <w:lvl w:ilvl="0" w:tplc="345AF02A">
      <w:start w:val="1"/>
      <w:numFmt w:val="bullet"/>
      <w:lvlText w:val="□"/>
      <w:lvlJc w:val="left"/>
      <w:pPr>
        <w:tabs>
          <w:tab w:val="num" w:pos="2345"/>
        </w:tabs>
        <w:ind w:left="2345" w:hanging="360"/>
      </w:pPr>
      <w:rPr>
        <w:rFonts w:ascii="Courier New" w:hAnsi="Courier New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5">
    <w:nsid w:val="42C549EC"/>
    <w:multiLevelType w:val="hybridMultilevel"/>
    <w:tmpl w:val="1B607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2402A4"/>
    <w:multiLevelType w:val="hybridMultilevel"/>
    <w:tmpl w:val="5E8815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661C0"/>
    <w:multiLevelType w:val="hybridMultilevel"/>
    <w:tmpl w:val="C9344A9A"/>
    <w:lvl w:ilvl="0" w:tplc="DE667390">
      <w:start w:val="1"/>
      <w:numFmt w:val="decimal"/>
      <w:lvlText w:val="%1."/>
      <w:lvlJc w:val="left"/>
      <w:pPr>
        <w:ind w:left="5850" w:hanging="549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F0020"/>
    <w:multiLevelType w:val="hybridMultilevel"/>
    <w:tmpl w:val="F4449E94"/>
    <w:lvl w:ilvl="0" w:tplc="0C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93DE0"/>
    <w:multiLevelType w:val="hybridMultilevel"/>
    <w:tmpl w:val="25C8F14E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50CF9"/>
    <w:rsid w:val="000221C8"/>
    <w:rsid w:val="00024A2D"/>
    <w:rsid w:val="0003113C"/>
    <w:rsid w:val="0007330E"/>
    <w:rsid w:val="00091F61"/>
    <w:rsid w:val="000B667D"/>
    <w:rsid w:val="000F329B"/>
    <w:rsid w:val="001167B6"/>
    <w:rsid w:val="00143C38"/>
    <w:rsid w:val="001C0700"/>
    <w:rsid w:val="001C6DDE"/>
    <w:rsid w:val="001E7E07"/>
    <w:rsid w:val="002015E6"/>
    <w:rsid w:val="00231C7C"/>
    <w:rsid w:val="002467FC"/>
    <w:rsid w:val="002C3A56"/>
    <w:rsid w:val="002F467F"/>
    <w:rsid w:val="003315C0"/>
    <w:rsid w:val="00350CF9"/>
    <w:rsid w:val="00354D2B"/>
    <w:rsid w:val="0038132F"/>
    <w:rsid w:val="00385503"/>
    <w:rsid w:val="003D4E33"/>
    <w:rsid w:val="003E4284"/>
    <w:rsid w:val="004576B4"/>
    <w:rsid w:val="004578B0"/>
    <w:rsid w:val="00463F0A"/>
    <w:rsid w:val="00505885"/>
    <w:rsid w:val="0053406F"/>
    <w:rsid w:val="00566408"/>
    <w:rsid w:val="005773A1"/>
    <w:rsid w:val="00581372"/>
    <w:rsid w:val="00583212"/>
    <w:rsid w:val="0059105B"/>
    <w:rsid w:val="00597750"/>
    <w:rsid w:val="005B79EC"/>
    <w:rsid w:val="005C554A"/>
    <w:rsid w:val="00605829"/>
    <w:rsid w:val="00616114"/>
    <w:rsid w:val="00667A66"/>
    <w:rsid w:val="006956FF"/>
    <w:rsid w:val="00737C30"/>
    <w:rsid w:val="007506C5"/>
    <w:rsid w:val="00767541"/>
    <w:rsid w:val="00770FA5"/>
    <w:rsid w:val="0078050C"/>
    <w:rsid w:val="007B09E0"/>
    <w:rsid w:val="007E424F"/>
    <w:rsid w:val="008326B8"/>
    <w:rsid w:val="00870756"/>
    <w:rsid w:val="008B7F82"/>
    <w:rsid w:val="008C7495"/>
    <w:rsid w:val="008E038C"/>
    <w:rsid w:val="008E697C"/>
    <w:rsid w:val="00900F35"/>
    <w:rsid w:val="00944A19"/>
    <w:rsid w:val="00980560"/>
    <w:rsid w:val="009962ED"/>
    <w:rsid w:val="009F6237"/>
    <w:rsid w:val="00A12215"/>
    <w:rsid w:val="00A2770A"/>
    <w:rsid w:val="00A50524"/>
    <w:rsid w:val="00A77396"/>
    <w:rsid w:val="00AD19EB"/>
    <w:rsid w:val="00AE671C"/>
    <w:rsid w:val="00B07E23"/>
    <w:rsid w:val="00BA47B8"/>
    <w:rsid w:val="00BA4BE6"/>
    <w:rsid w:val="00BB2FFE"/>
    <w:rsid w:val="00BD1CD8"/>
    <w:rsid w:val="00BD66AA"/>
    <w:rsid w:val="00BF72A5"/>
    <w:rsid w:val="00C34F6C"/>
    <w:rsid w:val="00D41FAD"/>
    <w:rsid w:val="00D441E9"/>
    <w:rsid w:val="00D54473"/>
    <w:rsid w:val="00D55C22"/>
    <w:rsid w:val="00D80861"/>
    <w:rsid w:val="00D8338F"/>
    <w:rsid w:val="00DD0666"/>
    <w:rsid w:val="00E769FC"/>
    <w:rsid w:val="00EA2183"/>
    <w:rsid w:val="00EB55DA"/>
    <w:rsid w:val="00ED65A5"/>
    <w:rsid w:val="00F57234"/>
    <w:rsid w:val="00FF7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ahoma"/>
        <w:color w:val="000000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0CF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5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link w:val="TtuloCar"/>
    <w:qFormat/>
    <w:rsid w:val="00581372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581372"/>
    <w:rPr>
      <w:rFonts w:ascii="Times New Roman" w:eastAsia="Times New Roman" w:hAnsi="Times New Roman" w:cs="Times New Roman"/>
      <w:b/>
      <w:color w:val="auto"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BF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72A5"/>
  </w:style>
  <w:style w:type="paragraph" w:styleId="Piedepgina">
    <w:name w:val="footer"/>
    <w:basedOn w:val="Normal"/>
    <w:link w:val="PiedepginaCar"/>
    <w:uiPriority w:val="99"/>
    <w:unhideWhenUsed/>
    <w:rsid w:val="00BF72A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2A5"/>
  </w:style>
  <w:style w:type="character" w:customStyle="1" w:styleId="apple-converted-space">
    <w:name w:val="apple-converted-space"/>
    <w:basedOn w:val="Fuentedeprrafopredeter"/>
    <w:rsid w:val="00385503"/>
  </w:style>
  <w:style w:type="character" w:styleId="Hipervnculo">
    <w:name w:val="Hyperlink"/>
    <w:basedOn w:val="Fuentedeprrafopredeter"/>
    <w:uiPriority w:val="99"/>
    <w:unhideWhenUsed/>
    <w:rsid w:val="00354D2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de.fomento.gob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ede.fomento.gob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748D6-9BE4-480D-A658-899983693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CAYETANO PEREZ PEREZ</dc:creator>
  <cp:lastModifiedBy>DESPACHO</cp:lastModifiedBy>
  <cp:revision>2</cp:revision>
  <cp:lastPrinted>2016-11-10T12:08:00Z</cp:lastPrinted>
  <dcterms:created xsi:type="dcterms:W3CDTF">2017-01-27T19:00:00Z</dcterms:created>
  <dcterms:modified xsi:type="dcterms:W3CDTF">2017-01-27T19:00:00Z</dcterms:modified>
</cp:coreProperties>
</file>