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6B5D69C2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</w:t>
      </w:r>
      <w:r w:rsidR="00707EB3">
        <w:rPr>
          <w:b/>
          <w:sz w:val="28"/>
          <w:szCs w:val="28"/>
        </w:rPr>
        <w:t xml:space="preserve"> </w:t>
      </w:r>
      <w:r w:rsidR="007B41A6">
        <w:rPr>
          <w:b/>
          <w:sz w:val="28"/>
          <w:szCs w:val="28"/>
        </w:rPr>
        <w:t>DE MAR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7B41A6" w:rsidRDefault="00AF416B" w:rsidP="00AF416B">
      <w:pPr>
        <w:spacing w:after="0" w:line="240" w:lineRule="auto"/>
      </w:pPr>
      <w:r w:rsidRPr="007B41A6">
        <w:t>_________________________________________amb núm. de DNI/NIE_______________________</w:t>
      </w:r>
    </w:p>
    <w:p w14:paraId="7039FEFE" w14:textId="77777777" w:rsidR="00AF416B" w:rsidRPr="007B41A6" w:rsidRDefault="00AF416B" w:rsidP="00AF416B">
      <w:pPr>
        <w:spacing w:after="0" w:line="240" w:lineRule="auto"/>
      </w:pPr>
      <w:r w:rsidRPr="007B41A6">
        <w:t>(Només per a menors) Actuant en nom propi com a pare/mare/tutor-a de l'interessat)</w:t>
      </w:r>
    </w:p>
    <w:p w14:paraId="7BF84EAE" w14:textId="1EEDA04B" w:rsidR="00AF416B" w:rsidRPr="007B41A6" w:rsidRDefault="00AF416B" w:rsidP="00AF416B">
      <w:pPr>
        <w:spacing w:after="0" w:line="240" w:lineRule="auto"/>
      </w:pPr>
      <w:r w:rsidRPr="007B41A6">
        <w:t>_________________________________________amb núm. de DNI/NIE_______________________</w:t>
      </w:r>
    </w:p>
    <w:p w14:paraId="7FEF6583" w14:textId="77777777" w:rsidR="00AF416B" w:rsidRPr="007B41A6" w:rsidRDefault="00AF416B" w:rsidP="00AF416B">
      <w:pPr>
        <w:spacing w:after="0" w:line="240" w:lineRule="auto"/>
      </w:pPr>
    </w:p>
    <w:p w14:paraId="1E165FFB" w14:textId="7FEEBFE7" w:rsidR="00AF416B" w:rsidRPr="007B41A6" w:rsidRDefault="00AF416B" w:rsidP="00AF416B">
      <w:pPr>
        <w:spacing w:after="0" w:line="240" w:lineRule="auto"/>
      </w:pPr>
      <w:r w:rsidRPr="007B41A6">
        <w:t xml:space="preserve">Declare sota la meua responsabilitat que sol·licite que la persona les dades de la qual figuren en l'encapçalament participe en les activitats de Rem del CLUB______________________________, per això he llegit amb detall el protocol d'organització de regates de BANC </w:t>
      </w:r>
      <w:r w:rsidR="00D56A32" w:rsidRPr="007B41A6">
        <w:t>MOVIL</w:t>
      </w:r>
      <w:r w:rsidRPr="007B41A6">
        <w:t xml:space="preserve"> que es troba en la web de la Federació de Rem de la Comunitat </w:t>
      </w:r>
      <w:r w:rsidR="00313765" w:rsidRPr="007B41A6">
        <w:t>Valenciana</w:t>
      </w:r>
      <w:r w:rsidRPr="007B41A6"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</w:t>
      </w:r>
      <w:r w:rsidR="00F9171A" w:rsidRPr="007B41A6">
        <w:t xml:space="preserve">CLUB </w:t>
      </w:r>
      <w:r w:rsidR="00184601" w:rsidRPr="007B41A6">
        <w:t xml:space="preserve">NÁUTICO </w:t>
      </w:r>
      <w:r w:rsidR="007B41A6">
        <w:t>BENIDORM</w:t>
      </w:r>
      <w:r w:rsidRPr="007B41A6">
        <w:t>,  compleix també amb els seus compromisos i obligacions.</w:t>
      </w:r>
    </w:p>
    <w:p w14:paraId="0610A568" w14:textId="77777777" w:rsidR="00AF416B" w:rsidRPr="007B41A6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7031C86B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>Declare que, després d'haver llegit atentament el protocol de realització de regates de Rem (Banc</w:t>
            </w:r>
            <w:r w:rsidR="003E6582">
              <w:t xml:space="preserve"> M</w:t>
            </w:r>
            <w:r w:rsidR="00D56A32">
              <w:t>o</w:t>
            </w:r>
            <w:r w:rsidR="003E6582">
              <w:t>vil</w:t>
            </w:r>
            <w:r w:rsidR="00C60119" w:rsidRPr="00C60119">
              <w:t>), que soc coneixedor/a de les mesures que he de complir per a la participació en aquesta mena de regates, i les assumisc sota la meua pròpia responsabilitat, tenint en compte que el</w:t>
            </w:r>
            <w:r w:rsidR="007B41A6">
              <w:t xml:space="preserve"> </w:t>
            </w:r>
            <w:r w:rsidR="00C60119" w:rsidRPr="00C60119">
              <w:t>CLU</w:t>
            </w:r>
            <w:r w:rsidR="00F46EA8">
              <w:t>B</w:t>
            </w:r>
            <w:r w:rsidR="00184601">
              <w:t xml:space="preserve"> NÁUTICO </w:t>
            </w:r>
            <w:r w:rsidR="007B41A6">
              <w:t>BENIDORM</w:t>
            </w:r>
            <w:r w:rsidR="00184601">
              <w:t xml:space="preserve"> </w:t>
            </w:r>
            <w:r w:rsidR="00C60119" w:rsidRPr="00C60119">
              <w:t>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722" w14:textId="77777777" w:rsidR="004417CE" w:rsidRDefault="004417CE">
      <w:pPr>
        <w:spacing w:after="0" w:line="240" w:lineRule="auto"/>
      </w:pPr>
      <w:r>
        <w:separator/>
      </w:r>
    </w:p>
  </w:endnote>
  <w:endnote w:type="continuationSeparator" w:id="0">
    <w:p w14:paraId="18059017" w14:textId="77777777" w:rsidR="004417CE" w:rsidRDefault="004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4262" w14:textId="77777777" w:rsidR="004417CE" w:rsidRDefault="004417CE">
      <w:pPr>
        <w:spacing w:after="0" w:line="240" w:lineRule="auto"/>
      </w:pPr>
      <w:r>
        <w:separator/>
      </w:r>
    </w:p>
  </w:footnote>
  <w:footnote w:type="continuationSeparator" w:id="0">
    <w:p w14:paraId="7E930C14" w14:textId="77777777" w:rsidR="004417CE" w:rsidRDefault="004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4417CE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84601"/>
    <w:rsid w:val="001E74CB"/>
    <w:rsid w:val="00313765"/>
    <w:rsid w:val="00392110"/>
    <w:rsid w:val="003E6582"/>
    <w:rsid w:val="004417CE"/>
    <w:rsid w:val="004E0848"/>
    <w:rsid w:val="004F7F01"/>
    <w:rsid w:val="006372A2"/>
    <w:rsid w:val="00707EB3"/>
    <w:rsid w:val="007147DE"/>
    <w:rsid w:val="007B41A6"/>
    <w:rsid w:val="00974233"/>
    <w:rsid w:val="00A52C6A"/>
    <w:rsid w:val="00AE0C35"/>
    <w:rsid w:val="00AF416B"/>
    <w:rsid w:val="00C60119"/>
    <w:rsid w:val="00C67DA2"/>
    <w:rsid w:val="00C83E3E"/>
    <w:rsid w:val="00D37591"/>
    <w:rsid w:val="00D42AAF"/>
    <w:rsid w:val="00D56A32"/>
    <w:rsid w:val="00E328E1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22</cp:revision>
  <dcterms:created xsi:type="dcterms:W3CDTF">2020-09-17T09:21:00Z</dcterms:created>
  <dcterms:modified xsi:type="dcterms:W3CDTF">2021-06-17T15:02:00Z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